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32CC" w:rsidRPr="00F415AA" w:rsidRDefault="003732CC" w:rsidP="00902F04">
      <w:pPr>
        <w:spacing w:after="0"/>
        <w:ind w:left="9912" w:firstLine="708"/>
        <w:rPr>
          <w:rFonts w:eastAsia="Times New Roman" w:cs="Times New Roman"/>
          <w:color w:val="000000"/>
          <w:sz w:val="26"/>
          <w:szCs w:val="26"/>
          <w:lang w:eastAsia="ru-RU"/>
        </w:rPr>
      </w:pPr>
      <w:r w:rsidRPr="00F415AA">
        <w:rPr>
          <w:rFonts w:eastAsia="Times New Roman" w:cs="Times New Roman"/>
          <w:color w:val="000000"/>
          <w:sz w:val="26"/>
          <w:szCs w:val="26"/>
          <w:lang w:eastAsia="ru-RU"/>
        </w:rPr>
        <w:t xml:space="preserve">Приложение № </w:t>
      </w:r>
      <w:r>
        <w:rPr>
          <w:rFonts w:eastAsia="Times New Roman" w:cs="Times New Roman"/>
          <w:color w:val="000000"/>
          <w:sz w:val="26"/>
          <w:szCs w:val="26"/>
          <w:lang w:eastAsia="ru-RU"/>
        </w:rPr>
        <w:t>3</w:t>
      </w:r>
    </w:p>
    <w:p w:rsidR="003732CC" w:rsidRPr="00F415AA" w:rsidRDefault="003732CC" w:rsidP="00902F04">
      <w:pPr>
        <w:spacing w:after="0"/>
        <w:ind w:left="10620"/>
        <w:rPr>
          <w:rFonts w:eastAsia="Times New Roman" w:cs="Times New Roman"/>
          <w:color w:val="000000"/>
          <w:sz w:val="26"/>
          <w:szCs w:val="26"/>
          <w:lang w:eastAsia="ru-RU"/>
        </w:rPr>
      </w:pPr>
      <w:r w:rsidRPr="00F415AA">
        <w:rPr>
          <w:rFonts w:eastAsia="Times New Roman" w:cs="Times New Roman"/>
          <w:color w:val="000000"/>
          <w:sz w:val="26"/>
          <w:szCs w:val="26"/>
          <w:lang w:eastAsia="ru-RU"/>
        </w:rPr>
        <w:t>к решению Совета</w:t>
      </w:r>
    </w:p>
    <w:p w:rsidR="003732CC" w:rsidRPr="00F415AA" w:rsidRDefault="003732CC" w:rsidP="00902F04">
      <w:pPr>
        <w:spacing w:after="0"/>
        <w:ind w:left="10620"/>
        <w:rPr>
          <w:rFonts w:eastAsia="Times New Roman" w:cs="Times New Roman"/>
          <w:color w:val="000000"/>
          <w:sz w:val="26"/>
          <w:szCs w:val="26"/>
          <w:lang w:eastAsia="ru-RU"/>
        </w:rPr>
      </w:pPr>
      <w:r w:rsidRPr="00F415AA">
        <w:rPr>
          <w:rFonts w:eastAsia="Times New Roman" w:cs="Times New Roman"/>
          <w:color w:val="000000"/>
          <w:sz w:val="26"/>
          <w:szCs w:val="26"/>
          <w:lang w:eastAsia="ru-RU"/>
        </w:rPr>
        <w:t>городского округа</w:t>
      </w:r>
    </w:p>
    <w:p w:rsidR="003732CC" w:rsidRPr="00F415AA" w:rsidRDefault="003732CC" w:rsidP="00902F04">
      <w:pPr>
        <w:spacing w:after="0"/>
        <w:ind w:left="9912" w:firstLine="708"/>
        <w:rPr>
          <w:rFonts w:eastAsia="Times New Roman" w:cs="Times New Roman"/>
          <w:color w:val="000000"/>
          <w:sz w:val="26"/>
          <w:szCs w:val="26"/>
          <w:lang w:eastAsia="ru-RU"/>
        </w:rPr>
      </w:pPr>
      <w:r w:rsidRPr="00F415AA">
        <w:rPr>
          <w:rFonts w:eastAsia="Times New Roman" w:cs="Times New Roman"/>
          <w:color w:val="000000"/>
          <w:sz w:val="26"/>
          <w:szCs w:val="26"/>
          <w:lang w:eastAsia="ru-RU"/>
        </w:rPr>
        <w:t>город Стерлитамак</w:t>
      </w:r>
    </w:p>
    <w:p w:rsidR="003732CC" w:rsidRPr="00F415AA" w:rsidRDefault="003732CC" w:rsidP="00902F04">
      <w:pPr>
        <w:spacing w:after="0"/>
        <w:ind w:left="9912" w:firstLine="708"/>
        <w:rPr>
          <w:rFonts w:eastAsia="Times New Roman" w:cs="Times New Roman"/>
          <w:color w:val="000000"/>
          <w:sz w:val="26"/>
          <w:szCs w:val="26"/>
          <w:lang w:eastAsia="ru-RU"/>
        </w:rPr>
      </w:pPr>
      <w:r w:rsidRPr="00F415AA">
        <w:rPr>
          <w:rFonts w:eastAsia="Times New Roman" w:cs="Times New Roman"/>
          <w:color w:val="000000"/>
          <w:sz w:val="26"/>
          <w:szCs w:val="26"/>
          <w:lang w:eastAsia="ru-RU"/>
        </w:rPr>
        <w:t>Республики Башкортостан</w:t>
      </w:r>
    </w:p>
    <w:p w:rsidR="003732CC" w:rsidRPr="00F415AA" w:rsidRDefault="003732CC" w:rsidP="00902F04">
      <w:pPr>
        <w:spacing w:after="0"/>
        <w:ind w:left="9912" w:firstLine="708"/>
        <w:rPr>
          <w:rFonts w:eastAsia="Times New Roman" w:cs="Times New Roman"/>
          <w:color w:val="000000"/>
          <w:sz w:val="26"/>
          <w:szCs w:val="26"/>
          <w:lang w:eastAsia="ru-RU"/>
        </w:rPr>
      </w:pPr>
      <w:r w:rsidRPr="00F415AA">
        <w:rPr>
          <w:rFonts w:eastAsia="Times New Roman" w:cs="Times New Roman"/>
          <w:color w:val="000000"/>
          <w:sz w:val="26"/>
          <w:szCs w:val="26"/>
          <w:lang w:eastAsia="ru-RU"/>
        </w:rPr>
        <w:t>от ____________ № ____________</w:t>
      </w:r>
    </w:p>
    <w:p w:rsidR="003732CC" w:rsidRPr="00916B8E" w:rsidRDefault="003732CC" w:rsidP="00902F04">
      <w:pPr>
        <w:ind w:left="11328" w:firstLine="708"/>
        <w:rPr>
          <w:sz w:val="22"/>
        </w:rPr>
      </w:pPr>
    </w:p>
    <w:p w:rsidR="003732CC" w:rsidRPr="00EB0A11" w:rsidRDefault="003732CC" w:rsidP="00902F04">
      <w:pPr>
        <w:spacing w:after="0"/>
        <w:jc w:val="center"/>
        <w:rPr>
          <w:rFonts w:eastAsia="Times New Roman" w:cs="Times New Roman"/>
          <w:sz w:val="20"/>
          <w:szCs w:val="20"/>
          <w:lang w:eastAsia="ru-RU"/>
        </w:rPr>
      </w:pPr>
      <w:r w:rsidRPr="00EB0A11">
        <w:rPr>
          <w:rFonts w:eastAsia="Times New Roman" w:cs="Times New Roman"/>
          <w:b/>
          <w:bCs/>
          <w:color w:val="000000"/>
          <w:szCs w:val="28"/>
          <w:lang w:eastAsia="ru-RU"/>
        </w:rPr>
        <w:t>Распределение бюджетных ассигнований городского округа город Стерлитамак</w:t>
      </w:r>
    </w:p>
    <w:p w:rsidR="003732CC" w:rsidRPr="00EB0A11" w:rsidRDefault="003732CC" w:rsidP="00902F04">
      <w:pPr>
        <w:spacing w:after="0"/>
        <w:jc w:val="center"/>
        <w:rPr>
          <w:rFonts w:eastAsia="Times New Roman" w:cs="Times New Roman"/>
          <w:sz w:val="20"/>
          <w:szCs w:val="20"/>
          <w:lang w:eastAsia="ru-RU"/>
        </w:rPr>
      </w:pPr>
      <w:r w:rsidRPr="00EB0A11">
        <w:rPr>
          <w:rFonts w:eastAsia="Times New Roman" w:cs="Times New Roman"/>
          <w:b/>
          <w:bCs/>
          <w:color w:val="000000"/>
          <w:szCs w:val="28"/>
          <w:lang w:eastAsia="ru-RU"/>
        </w:rPr>
        <w:t>Республики Башкортостан на 202</w:t>
      </w:r>
      <w:r>
        <w:rPr>
          <w:rFonts w:eastAsia="Times New Roman" w:cs="Times New Roman"/>
          <w:b/>
          <w:bCs/>
          <w:color w:val="000000"/>
          <w:szCs w:val="28"/>
          <w:lang w:eastAsia="ru-RU"/>
        </w:rPr>
        <w:t>5</w:t>
      </w:r>
      <w:r w:rsidRPr="00EB0A11">
        <w:rPr>
          <w:rFonts w:eastAsia="Times New Roman" w:cs="Times New Roman"/>
          <w:b/>
          <w:bCs/>
          <w:color w:val="000000"/>
          <w:szCs w:val="28"/>
          <w:lang w:eastAsia="ru-RU"/>
        </w:rPr>
        <w:t xml:space="preserve"> год и на плановый период 202</w:t>
      </w:r>
      <w:r>
        <w:rPr>
          <w:rFonts w:eastAsia="Times New Roman" w:cs="Times New Roman"/>
          <w:b/>
          <w:bCs/>
          <w:color w:val="000000"/>
          <w:szCs w:val="28"/>
          <w:lang w:eastAsia="ru-RU"/>
        </w:rPr>
        <w:t>6</w:t>
      </w:r>
      <w:r w:rsidRPr="00EB0A11">
        <w:rPr>
          <w:rFonts w:eastAsia="Times New Roman" w:cs="Times New Roman"/>
          <w:b/>
          <w:bCs/>
          <w:color w:val="000000"/>
          <w:szCs w:val="28"/>
          <w:lang w:eastAsia="ru-RU"/>
        </w:rPr>
        <w:t xml:space="preserve"> и 202</w:t>
      </w:r>
      <w:r>
        <w:rPr>
          <w:rFonts w:eastAsia="Times New Roman" w:cs="Times New Roman"/>
          <w:b/>
          <w:bCs/>
          <w:color w:val="000000"/>
          <w:szCs w:val="28"/>
          <w:lang w:eastAsia="ru-RU"/>
        </w:rPr>
        <w:t>7</w:t>
      </w:r>
      <w:r w:rsidRPr="00EB0A11">
        <w:rPr>
          <w:rFonts w:eastAsia="Times New Roman" w:cs="Times New Roman"/>
          <w:b/>
          <w:bCs/>
          <w:color w:val="000000"/>
          <w:szCs w:val="28"/>
          <w:lang w:eastAsia="ru-RU"/>
        </w:rPr>
        <w:t xml:space="preserve"> годов</w:t>
      </w:r>
    </w:p>
    <w:p w:rsidR="003732CC" w:rsidRPr="00EB0A11" w:rsidRDefault="003732CC" w:rsidP="00902F04">
      <w:pPr>
        <w:spacing w:after="0"/>
        <w:jc w:val="center"/>
        <w:rPr>
          <w:rFonts w:eastAsia="Times New Roman" w:cs="Times New Roman"/>
          <w:sz w:val="20"/>
          <w:szCs w:val="20"/>
          <w:lang w:eastAsia="ru-RU"/>
        </w:rPr>
      </w:pPr>
      <w:r w:rsidRPr="00EB0A11">
        <w:rPr>
          <w:rFonts w:eastAsia="Times New Roman" w:cs="Times New Roman"/>
          <w:b/>
          <w:bCs/>
          <w:color w:val="000000"/>
          <w:szCs w:val="28"/>
          <w:lang w:eastAsia="ru-RU"/>
        </w:rPr>
        <w:t>по разделам, подразделам, целевым статьям</w:t>
      </w:r>
    </w:p>
    <w:p w:rsidR="003732CC" w:rsidRPr="00EB0A11" w:rsidRDefault="003732CC" w:rsidP="00902F04">
      <w:pPr>
        <w:spacing w:after="0"/>
        <w:jc w:val="center"/>
        <w:rPr>
          <w:rFonts w:eastAsia="Times New Roman" w:cs="Times New Roman"/>
          <w:sz w:val="20"/>
          <w:szCs w:val="20"/>
          <w:lang w:eastAsia="ru-RU"/>
        </w:rPr>
      </w:pPr>
      <w:r w:rsidRPr="00EB0A11">
        <w:rPr>
          <w:rFonts w:eastAsia="Times New Roman" w:cs="Times New Roman"/>
          <w:b/>
          <w:bCs/>
          <w:color w:val="000000"/>
          <w:szCs w:val="28"/>
          <w:lang w:eastAsia="ru-RU"/>
        </w:rPr>
        <w:t>(муниципальным программам и непрограммным направлениям деятельности),</w:t>
      </w:r>
    </w:p>
    <w:p w:rsidR="003732CC" w:rsidRDefault="003732CC" w:rsidP="00902F04">
      <w:pPr>
        <w:jc w:val="center"/>
        <w:rPr>
          <w:rFonts w:eastAsia="Times New Roman" w:cs="Times New Roman"/>
          <w:bCs/>
          <w:color w:val="000000"/>
          <w:lang w:eastAsia="ru-RU"/>
        </w:rPr>
      </w:pPr>
      <w:r w:rsidRPr="00EB0A11">
        <w:rPr>
          <w:rFonts w:eastAsia="Times New Roman" w:cs="Times New Roman"/>
          <w:b/>
          <w:bCs/>
          <w:color w:val="000000"/>
          <w:szCs w:val="28"/>
          <w:lang w:eastAsia="ru-RU"/>
        </w:rPr>
        <w:t>группам видов расходов классификации расходов бюджетов</w:t>
      </w:r>
      <w:r w:rsidRPr="00AC22D1">
        <w:rPr>
          <w:rFonts w:eastAsia="Times New Roman" w:cs="Times New Roman"/>
          <w:bCs/>
          <w:color w:val="000000"/>
          <w:lang w:eastAsia="ru-RU"/>
        </w:rPr>
        <w:t xml:space="preserve"> </w:t>
      </w:r>
    </w:p>
    <w:p w:rsidR="003732CC" w:rsidRPr="00916B8E" w:rsidRDefault="003732CC" w:rsidP="00902F04">
      <w:pPr>
        <w:jc w:val="right"/>
        <w:rPr>
          <w:rFonts w:eastAsia="Times New Roman" w:cs="Times New Roman"/>
          <w:bCs/>
          <w:color w:val="000000"/>
          <w:sz w:val="22"/>
          <w:lang w:eastAsia="ru-RU"/>
        </w:rPr>
      </w:pPr>
      <w:r w:rsidRPr="00916B8E">
        <w:rPr>
          <w:rFonts w:eastAsia="Times New Roman" w:cs="Times New Roman"/>
          <w:bCs/>
          <w:color w:val="000000"/>
          <w:sz w:val="22"/>
          <w:lang w:eastAsia="ru-RU"/>
        </w:rPr>
        <w:t>(в рублях)</w:t>
      </w:r>
    </w:p>
    <w:p w:rsidR="00916B8E" w:rsidRPr="00916B8E" w:rsidRDefault="00916B8E" w:rsidP="00902F04">
      <w:pPr>
        <w:jc w:val="right"/>
        <w:rPr>
          <w:rFonts w:eastAsia="Times New Roman" w:cs="Times New Roman"/>
          <w:bCs/>
          <w:color w:val="000000"/>
          <w:sz w:val="20"/>
          <w:szCs w:val="16"/>
          <w:lang w:eastAsia="ru-RU"/>
        </w:rPr>
      </w:pP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38"/>
        <w:gridCol w:w="1897"/>
        <w:gridCol w:w="789"/>
        <w:gridCol w:w="2011"/>
        <w:gridCol w:w="1995"/>
        <w:gridCol w:w="1975"/>
      </w:tblGrid>
      <w:tr w:rsidR="003732CC" w:rsidTr="00E70FDC">
        <w:trPr>
          <w:trHeight w:val="315"/>
        </w:trPr>
        <w:tc>
          <w:tcPr>
            <w:tcW w:w="4815" w:type="dxa"/>
            <w:vMerge w:val="restart"/>
            <w:vAlign w:val="center"/>
          </w:tcPr>
          <w:p w:rsidR="003732CC" w:rsidRPr="00EB0A11" w:rsidRDefault="003732CC" w:rsidP="00902F04">
            <w:pPr>
              <w:spacing w:after="0"/>
              <w:jc w:val="center"/>
              <w:rPr>
                <w:rFonts w:eastAsia="Times New Roman" w:cs="Times New Roman"/>
                <w:color w:val="000000"/>
                <w:sz w:val="24"/>
                <w:szCs w:val="24"/>
                <w:lang w:eastAsia="ru-RU"/>
              </w:rPr>
            </w:pPr>
            <w:r w:rsidRPr="00EB0A11">
              <w:rPr>
                <w:rFonts w:eastAsia="Times New Roman" w:cs="Times New Roman"/>
                <w:b/>
                <w:bCs/>
                <w:color w:val="000000"/>
                <w:sz w:val="24"/>
                <w:szCs w:val="24"/>
                <w:lang w:eastAsia="ru-RU"/>
              </w:rPr>
              <w:t>Наименование показателя</w:t>
            </w:r>
          </w:p>
        </w:tc>
        <w:tc>
          <w:tcPr>
            <w:tcW w:w="3624" w:type="dxa"/>
            <w:gridSpan w:val="3"/>
            <w:shd w:val="clear" w:color="auto" w:fill="auto"/>
            <w:vAlign w:val="center"/>
          </w:tcPr>
          <w:p w:rsidR="003732CC" w:rsidRPr="00EB0A11" w:rsidRDefault="003732CC" w:rsidP="00902F04">
            <w:pPr>
              <w:spacing w:after="0"/>
              <w:jc w:val="center"/>
              <w:rPr>
                <w:rFonts w:eastAsia="Times New Roman" w:cs="Times New Roman"/>
                <w:color w:val="000000"/>
                <w:sz w:val="24"/>
                <w:szCs w:val="24"/>
                <w:lang w:eastAsia="ru-RU"/>
              </w:rPr>
            </w:pPr>
            <w:r w:rsidRPr="00EB0A11">
              <w:rPr>
                <w:rFonts w:eastAsia="Times New Roman" w:cs="Times New Roman"/>
                <w:b/>
                <w:bCs/>
                <w:color w:val="000000"/>
                <w:sz w:val="24"/>
                <w:szCs w:val="24"/>
                <w:lang w:eastAsia="ru-RU"/>
              </w:rPr>
              <w:t>Код классификации расходов бюджетов</w:t>
            </w:r>
          </w:p>
        </w:tc>
        <w:tc>
          <w:tcPr>
            <w:tcW w:w="5981" w:type="dxa"/>
            <w:gridSpan w:val="3"/>
            <w:vAlign w:val="center"/>
          </w:tcPr>
          <w:p w:rsidR="003732CC" w:rsidRDefault="003732CC" w:rsidP="00902F04">
            <w:pPr>
              <w:spacing w:after="0"/>
              <w:jc w:val="center"/>
              <w:rPr>
                <w:rFonts w:eastAsia="Times New Roman" w:cs="Times New Roman"/>
                <w:sz w:val="24"/>
                <w:szCs w:val="24"/>
                <w:lang w:eastAsia="ru-RU"/>
              </w:rPr>
            </w:pPr>
            <w:r w:rsidRPr="00EB0A11">
              <w:rPr>
                <w:rFonts w:eastAsia="Times New Roman" w:cs="Times New Roman"/>
                <w:b/>
                <w:bCs/>
                <w:color w:val="000000"/>
                <w:sz w:val="24"/>
                <w:szCs w:val="24"/>
                <w:lang w:eastAsia="ru-RU"/>
              </w:rPr>
              <w:t>СУММА</w:t>
            </w:r>
          </w:p>
        </w:tc>
      </w:tr>
      <w:tr w:rsidR="003732CC" w:rsidRPr="00EB0A11" w:rsidTr="00E70FDC">
        <w:trPr>
          <w:trHeight w:val="315"/>
        </w:trPr>
        <w:tc>
          <w:tcPr>
            <w:tcW w:w="4815" w:type="dxa"/>
            <w:vMerge/>
            <w:vAlign w:val="center"/>
          </w:tcPr>
          <w:p w:rsidR="003732CC" w:rsidRPr="00EB0A11" w:rsidRDefault="003732CC" w:rsidP="00902F04">
            <w:pPr>
              <w:spacing w:after="0"/>
              <w:rPr>
                <w:rFonts w:eastAsia="Times New Roman" w:cs="Times New Roman"/>
                <w:color w:val="000000"/>
                <w:sz w:val="24"/>
                <w:szCs w:val="24"/>
                <w:lang w:eastAsia="ru-RU"/>
              </w:rPr>
            </w:pPr>
          </w:p>
        </w:tc>
        <w:tc>
          <w:tcPr>
            <w:tcW w:w="938" w:type="dxa"/>
            <w:vAlign w:val="center"/>
          </w:tcPr>
          <w:p w:rsidR="003732CC" w:rsidRPr="00EB0A11" w:rsidRDefault="003732CC" w:rsidP="00902F04">
            <w:pPr>
              <w:spacing w:after="0"/>
              <w:jc w:val="center"/>
              <w:rPr>
                <w:rFonts w:eastAsia="Times New Roman" w:cs="Times New Roman"/>
                <w:b/>
                <w:color w:val="000000"/>
                <w:sz w:val="24"/>
                <w:szCs w:val="24"/>
                <w:lang w:eastAsia="ru-RU"/>
              </w:rPr>
            </w:pPr>
            <w:proofErr w:type="spellStart"/>
            <w:r w:rsidRPr="00EB0A11">
              <w:rPr>
                <w:rFonts w:eastAsia="Times New Roman" w:cs="Times New Roman"/>
                <w:b/>
                <w:color w:val="000000"/>
                <w:sz w:val="24"/>
                <w:szCs w:val="24"/>
                <w:lang w:eastAsia="ru-RU"/>
              </w:rPr>
              <w:t>РзПр</w:t>
            </w:r>
            <w:proofErr w:type="spellEnd"/>
          </w:p>
        </w:tc>
        <w:tc>
          <w:tcPr>
            <w:tcW w:w="1897" w:type="dxa"/>
            <w:vAlign w:val="center"/>
          </w:tcPr>
          <w:p w:rsidR="003732CC" w:rsidRPr="00EB0A11" w:rsidRDefault="003732CC" w:rsidP="00902F04">
            <w:pPr>
              <w:spacing w:after="0"/>
              <w:jc w:val="center"/>
              <w:rPr>
                <w:rFonts w:eastAsia="Times New Roman" w:cs="Times New Roman"/>
                <w:b/>
                <w:color w:val="000000"/>
                <w:sz w:val="24"/>
                <w:szCs w:val="24"/>
                <w:lang w:eastAsia="ru-RU"/>
              </w:rPr>
            </w:pPr>
            <w:r w:rsidRPr="00EB0A11">
              <w:rPr>
                <w:rFonts w:eastAsia="Times New Roman" w:cs="Times New Roman"/>
                <w:b/>
                <w:color w:val="000000"/>
                <w:sz w:val="24"/>
                <w:szCs w:val="24"/>
                <w:lang w:eastAsia="ru-RU"/>
              </w:rPr>
              <w:t>ЦСР</w:t>
            </w:r>
          </w:p>
        </w:tc>
        <w:tc>
          <w:tcPr>
            <w:tcW w:w="789" w:type="dxa"/>
            <w:vAlign w:val="center"/>
          </w:tcPr>
          <w:p w:rsidR="003732CC" w:rsidRPr="00EB0A11" w:rsidRDefault="003732CC" w:rsidP="00902F04">
            <w:pPr>
              <w:spacing w:after="0"/>
              <w:jc w:val="center"/>
              <w:rPr>
                <w:rFonts w:eastAsia="Times New Roman" w:cs="Times New Roman"/>
                <w:b/>
                <w:color w:val="000000"/>
                <w:sz w:val="24"/>
                <w:szCs w:val="24"/>
                <w:lang w:eastAsia="ru-RU"/>
              </w:rPr>
            </w:pPr>
            <w:r w:rsidRPr="00EB0A11">
              <w:rPr>
                <w:rFonts w:eastAsia="Times New Roman" w:cs="Times New Roman"/>
                <w:b/>
                <w:color w:val="000000"/>
                <w:sz w:val="24"/>
                <w:szCs w:val="24"/>
                <w:lang w:eastAsia="ru-RU"/>
              </w:rPr>
              <w:t>ВР</w:t>
            </w:r>
          </w:p>
        </w:tc>
        <w:tc>
          <w:tcPr>
            <w:tcW w:w="2011" w:type="dxa"/>
            <w:vAlign w:val="center"/>
          </w:tcPr>
          <w:p w:rsidR="003732CC" w:rsidRPr="00EB0A11" w:rsidRDefault="003732CC" w:rsidP="00902F04">
            <w:pPr>
              <w:spacing w:after="0"/>
              <w:jc w:val="center"/>
              <w:rPr>
                <w:rFonts w:eastAsia="Times New Roman" w:cs="Times New Roman"/>
                <w:b/>
                <w:color w:val="000000"/>
                <w:sz w:val="24"/>
                <w:szCs w:val="24"/>
                <w:lang w:eastAsia="ru-RU"/>
              </w:rPr>
            </w:pPr>
            <w:r w:rsidRPr="00EB0A11">
              <w:rPr>
                <w:rFonts w:eastAsia="Times New Roman" w:cs="Times New Roman"/>
                <w:b/>
                <w:color w:val="000000"/>
                <w:sz w:val="24"/>
                <w:szCs w:val="24"/>
                <w:lang w:eastAsia="ru-RU"/>
              </w:rPr>
              <w:t>2024 год</w:t>
            </w:r>
          </w:p>
        </w:tc>
        <w:tc>
          <w:tcPr>
            <w:tcW w:w="1995" w:type="dxa"/>
            <w:shd w:val="clear" w:color="auto" w:fill="auto"/>
            <w:vAlign w:val="center"/>
          </w:tcPr>
          <w:p w:rsidR="003732CC" w:rsidRPr="00EB0A11" w:rsidRDefault="003732CC" w:rsidP="00902F04">
            <w:pPr>
              <w:spacing w:after="0"/>
              <w:jc w:val="center"/>
              <w:rPr>
                <w:rFonts w:eastAsia="Times New Roman" w:cs="Times New Roman"/>
                <w:b/>
                <w:sz w:val="24"/>
                <w:szCs w:val="24"/>
                <w:lang w:eastAsia="ru-RU"/>
              </w:rPr>
            </w:pPr>
            <w:r w:rsidRPr="00EB0A11">
              <w:rPr>
                <w:rFonts w:eastAsia="Times New Roman" w:cs="Times New Roman"/>
                <w:b/>
                <w:sz w:val="24"/>
                <w:szCs w:val="24"/>
                <w:lang w:eastAsia="ru-RU"/>
              </w:rPr>
              <w:t>2025 год</w:t>
            </w:r>
          </w:p>
        </w:tc>
        <w:tc>
          <w:tcPr>
            <w:tcW w:w="1975" w:type="dxa"/>
            <w:shd w:val="clear" w:color="auto" w:fill="auto"/>
            <w:vAlign w:val="center"/>
          </w:tcPr>
          <w:p w:rsidR="003732CC" w:rsidRPr="00EB0A11" w:rsidRDefault="003732CC" w:rsidP="00902F04">
            <w:pPr>
              <w:spacing w:after="0"/>
              <w:jc w:val="center"/>
              <w:rPr>
                <w:rFonts w:eastAsia="Times New Roman" w:cs="Times New Roman"/>
                <w:b/>
                <w:sz w:val="24"/>
                <w:szCs w:val="24"/>
                <w:lang w:eastAsia="ru-RU"/>
              </w:rPr>
            </w:pPr>
            <w:r w:rsidRPr="00EB0A11">
              <w:rPr>
                <w:rFonts w:eastAsia="Times New Roman" w:cs="Times New Roman"/>
                <w:b/>
                <w:sz w:val="24"/>
                <w:szCs w:val="24"/>
                <w:lang w:eastAsia="ru-RU"/>
              </w:rPr>
              <w:t>2026 год</w:t>
            </w:r>
          </w:p>
        </w:tc>
      </w:tr>
      <w:tr w:rsidR="003732CC" w:rsidRPr="002966B3" w:rsidTr="00E70FDC">
        <w:trPr>
          <w:trHeight w:val="315"/>
        </w:trPr>
        <w:tc>
          <w:tcPr>
            <w:tcW w:w="4815" w:type="dxa"/>
            <w:shd w:val="clear" w:color="auto" w:fill="auto"/>
            <w:vAlign w:val="center"/>
          </w:tcPr>
          <w:p w:rsidR="003732CC" w:rsidRPr="002966B3" w:rsidRDefault="003732CC" w:rsidP="00902F04">
            <w:pPr>
              <w:spacing w:after="0"/>
              <w:jc w:val="center"/>
              <w:rPr>
                <w:rFonts w:eastAsia="Times New Roman" w:cs="Times New Roman"/>
                <w:b/>
                <w:color w:val="000000"/>
                <w:sz w:val="24"/>
                <w:szCs w:val="24"/>
                <w:lang w:eastAsia="ru-RU"/>
              </w:rPr>
            </w:pPr>
            <w:r w:rsidRPr="002966B3">
              <w:rPr>
                <w:rFonts w:eastAsia="Times New Roman" w:cs="Times New Roman"/>
                <w:b/>
                <w:color w:val="000000"/>
                <w:sz w:val="24"/>
                <w:szCs w:val="24"/>
                <w:lang w:eastAsia="ru-RU"/>
              </w:rPr>
              <w:t>1</w:t>
            </w:r>
          </w:p>
        </w:tc>
        <w:tc>
          <w:tcPr>
            <w:tcW w:w="938" w:type="dxa"/>
            <w:shd w:val="clear" w:color="auto" w:fill="auto"/>
            <w:vAlign w:val="center"/>
          </w:tcPr>
          <w:p w:rsidR="003732CC" w:rsidRPr="002966B3" w:rsidRDefault="003732CC" w:rsidP="00902F04">
            <w:pPr>
              <w:spacing w:after="0"/>
              <w:jc w:val="center"/>
              <w:rPr>
                <w:rFonts w:eastAsia="Times New Roman" w:cs="Times New Roman"/>
                <w:b/>
                <w:color w:val="000000"/>
                <w:sz w:val="24"/>
                <w:szCs w:val="24"/>
                <w:lang w:eastAsia="ru-RU"/>
              </w:rPr>
            </w:pPr>
            <w:r w:rsidRPr="002966B3">
              <w:rPr>
                <w:rFonts w:eastAsia="Times New Roman" w:cs="Times New Roman"/>
                <w:b/>
                <w:color w:val="000000"/>
                <w:sz w:val="24"/>
                <w:szCs w:val="24"/>
                <w:lang w:eastAsia="ru-RU"/>
              </w:rPr>
              <w:t>2</w:t>
            </w:r>
          </w:p>
        </w:tc>
        <w:tc>
          <w:tcPr>
            <w:tcW w:w="1897" w:type="dxa"/>
            <w:shd w:val="clear" w:color="auto" w:fill="auto"/>
            <w:vAlign w:val="center"/>
          </w:tcPr>
          <w:p w:rsidR="003732CC" w:rsidRPr="002966B3" w:rsidRDefault="003732CC" w:rsidP="00902F04">
            <w:pPr>
              <w:spacing w:after="0"/>
              <w:jc w:val="center"/>
              <w:rPr>
                <w:rFonts w:eastAsia="Times New Roman" w:cs="Times New Roman"/>
                <w:b/>
                <w:color w:val="000000"/>
                <w:sz w:val="24"/>
                <w:szCs w:val="24"/>
                <w:lang w:eastAsia="ru-RU"/>
              </w:rPr>
            </w:pPr>
            <w:r w:rsidRPr="002966B3">
              <w:rPr>
                <w:rFonts w:eastAsia="Times New Roman" w:cs="Times New Roman"/>
                <w:b/>
                <w:color w:val="000000"/>
                <w:sz w:val="24"/>
                <w:szCs w:val="24"/>
                <w:lang w:eastAsia="ru-RU"/>
              </w:rPr>
              <w:t>3</w:t>
            </w:r>
          </w:p>
        </w:tc>
        <w:tc>
          <w:tcPr>
            <w:tcW w:w="789" w:type="dxa"/>
            <w:shd w:val="clear" w:color="auto" w:fill="auto"/>
            <w:vAlign w:val="center"/>
          </w:tcPr>
          <w:p w:rsidR="003732CC" w:rsidRPr="002966B3" w:rsidRDefault="003732CC" w:rsidP="00902F04">
            <w:pPr>
              <w:spacing w:after="0"/>
              <w:jc w:val="center"/>
              <w:rPr>
                <w:rFonts w:eastAsia="Times New Roman" w:cs="Times New Roman"/>
                <w:b/>
                <w:color w:val="000000"/>
                <w:sz w:val="24"/>
                <w:szCs w:val="24"/>
                <w:lang w:eastAsia="ru-RU"/>
              </w:rPr>
            </w:pPr>
            <w:r w:rsidRPr="002966B3">
              <w:rPr>
                <w:rFonts w:eastAsia="Times New Roman" w:cs="Times New Roman"/>
                <w:b/>
                <w:color w:val="000000"/>
                <w:sz w:val="24"/>
                <w:szCs w:val="24"/>
                <w:lang w:eastAsia="ru-RU"/>
              </w:rPr>
              <w:t>4</w:t>
            </w:r>
          </w:p>
        </w:tc>
        <w:tc>
          <w:tcPr>
            <w:tcW w:w="2011" w:type="dxa"/>
            <w:shd w:val="clear" w:color="000000" w:fill="FFFFFF"/>
            <w:vAlign w:val="center"/>
          </w:tcPr>
          <w:p w:rsidR="003732CC" w:rsidRPr="002966B3" w:rsidRDefault="003732CC" w:rsidP="00902F04">
            <w:pPr>
              <w:spacing w:after="0"/>
              <w:jc w:val="center"/>
              <w:rPr>
                <w:rFonts w:eastAsia="Times New Roman" w:cs="Times New Roman"/>
                <w:b/>
                <w:color w:val="000000"/>
                <w:sz w:val="24"/>
                <w:szCs w:val="24"/>
                <w:lang w:eastAsia="ru-RU"/>
              </w:rPr>
            </w:pPr>
            <w:r w:rsidRPr="002966B3">
              <w:rPr>
                <w:rFonts w:eastAsia="Times New Roman" w:cs="Times New Roman"/>
                <w:b/>
                <w:color w:val="000000"/>
                <w:sz w:val="24"/>
                <w:szCs w:val="24"/>
                <w:lang w:eastAsia="ru-RU"/>
              </w:rPr>
              <w:t>5</w:t>
            </w:r>
          </w:p>
        </w:tc>
        <w:tc>
          <w:tcPr>
            <w:tcW w:w="1995" w:type="dxa"/>
            <w:shd w:val="clear" w:color="auto" w:fill="auto"/>
            <w:vAlign w:val="center"/>
          </w:tcPr>
          <w:p w:rsidR="003732CC" w:rsidRPr="002966B3" w:rsidRDefault="003732CC" w:rsidP="00902F04">
            <w:pPr>
              <w:spacing w:after="0"/>
              <w:jc w:val="center"/>
              <w:rPr>
                <w:rFonts w:eastAsia="Times New Roman" w:cs="Times New Roman"/>
                <w:b/>
                <w:sz w:val="24"/>
                <w:szCs w:val="24"/>
                <w:lang w:eastAsia="ru-RU"/>
              </w:rPr>
            </w:pPr>
            <w:r w:rsidRPr="002966B3">
              <w:rPr>
                <w:rFonts w:eastAsia="Times New Roman" w:cs="Times New Roman"/>
                <w:b/>
                <w:sz w:val="24"/>
                <w:szCs w:val="24"/>
                <w:lang w:eastAsia="ru-RU"/>
              </w:rPr>
              <w:t>6</w:t>
            </w:r>
          </w:p>
        </w:tc>
        <w:tc>
          <w:tcPr>
            <w:tcW w:w="1975" w:type="dxa"/>
            <w:shd w:val="clear" w:color="auto" w:fill="auto"/>
            <w:vAlign w:val="center"/>
          </w:tcPr>
          <w:p w:rsidR="003732CC" w:rsidRPr="002966B3" w:rsidRDefault="003732CC" w:rsidP="00902F04">
            <w:pPr>
              <w:spacing w:after="0"/>
              <w:jc w:val="center"/>
              <w:rPr>
                <w:rFonts w:eastAsia="Times New Roman" w:cs="Times New Roman"/>
                <w:b/>
                <w:sz w:val="24"/>
                <w:szCs w:val="24"/>
                <w:lang w:eastAsia="ru-RU"/>
              </w:rPr>
            </w:pPr>
            <w:r w:rsidRPr="002966B3">
              <w:rPr>
                <w:rFonts w:eastAsia="Times New Roman" w:cs="Times New Roman"/>
                <w:b/>
                <w:sz w:val="24"/>
                <w:szCs w:val="24"/>
                <w:lang w:eastAsia="ru-RU"/>
              </w:rPr>
              <w:t>7</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xml:space="preserve">ВСЕГО </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xml:space="preserve">  </w:t>
            </w:r>
          </w:p>
        </w:tc>
        <w:tc>
          <w:tcPr>
            <w:tcW w:w="1897"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xml:space="preserve">  </w:t>
            </w:r>
          </w:p>
        </w:tc>
        <w:tc>
          <w:tcPr>
            <w:tcW w:w="2011"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8 791 040 474,71</w:t>
            </w:r>
          </w:p>
        </w:tc>
        <w:tc>
          <w:tcPr>
            <w:tcW w:w="1995"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9 197 247 643,09</w:t>
            </w:r>
          </w:p>
        </w:tc>
        <w:tc>
          <w:tcPr>
            <w:tcW w:w="1975"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9 815 281 264,29</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ОБЩЕГОСУДАРСТВЕННЫЕ ВОПРОСЫ</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0100</w:t>
            </w:r>
          </w:p>
        </w:tc>
        <w:tc>
          <w:tcPr>
            <w:tcW w:w="1897"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454 020 100,00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405 094 700,00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305 094 700,00</w:t>
            </w:r>
          </w:p>
        </w:tc>
      </w:tr>
      <w:tr w:rsidR="007E0320" w:rsidRPr="007E0320" w:rsidTr="00E70FDC">
        <w:trPr>
          <w:trHeight w:val="140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Аппараты органов государственной власти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11 580 000,00</w:t>
            </w:r>
          </w:p>
        </w:tc>
      </w:tr>
      <w:tr w:rsidR="007E0320" w:rsidRPr="007E0320" w:rsidTr="00E70FDC">
        <w:trPr>
          <w:trHeight w:val="169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9 310 000,00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9 310 000,00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9 310 000,00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1 080 000,00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1 190 000,00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1 190 000,00</w:t>
            </w:r>
          </w:p>
        </w:tc>
      </w:tr>
      <w:tr w:rsidR="007E0320" w:rsidRPr="007E0320" w:rsidTr="00E70FDC">
        <w:trPr>
          <w:trHeight w:val="1537"/>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134 826 500,00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134 826 500,00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134 826 500,00</w:t>
            </w:r>
          </w:p>
        </w:tc>
      </w:tr>
      <w:tr w:rsidR="007E0320" w:rsidRPr="007E0320" w:rsidTr="00E70FDC">
        <w:trPr>
          <w:trHeight w:val="1260"/>
        </w:trPr>
        <w:tc>
          <w:tcPr>
            <w:tcW w:w="4815" w:type="dxa"/>
            <w:shd w:val="clear" w:color="000000" w:fill="FFFFFF"/>
            <w:vAlign w:val="center"/>
            <w:hideMark/>
          </w:tcPr>
          <w:p w:rsidR="007E0320" w:rsidRPr="007E0320" w:rsidRDefault="0013103E"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Подпрограмма «Совершенствование кадрового потенциала»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Аппараты органов государственной власти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03 6 00 02040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r>
      <w:tr w:rsidR="007E0320" w:rsidRPr="007E0320" w:rsidTr="00E70FDC">
        <w:trPr>
          <w:trHeight w:val="189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03 6 00 02040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6 452 000,00</w:t>
            </w:r>
          </w:p>
        </w:tc>
      </w:tr>
      <w:tr w:rsidR="007E0320" w:rsidRPr="007E0320" w:rsidTr="00E70FDC">
        <w:trPr>
          <w:trHeight w:val="1126"/>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r>
      <w:tr w:rsidR="007E0320" w:rsidRPr="007E0320" w:rsidTr="00E70FDC">
        <w:trPr>
          <w:trHeight w:val="98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Совершенствование бюджетной политики и эффективное использование бюджетного потенциала ГО Стерлитамак РБ</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13103E"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r>
      <w:tr w:rsidR="007E0320" w:rsidRPr="007E0320" w:rsidTr="00E70FDC">
        <w:trPr>
          <w:trHeight w:val="630"/>
        </w:trPr>
        <w:tc>
          <w:tcPr>
            <w:tcW w:w="4815" w:type="dxa"/>
            <w:shd w:val="clear" w:color="000000" w:fill="FFFFFF"/>
            <w:vAlign w:val="center"/>
            <w:hideMark/>
          </w:tcPr>
          <w:p w:rsidR="007E0320" w:rsidRPr="007E0320" w:rsidRDefault="0013103E"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Аппараты</w:t>
            </w:r>
            <w:r w:rsidR="007E0320" w:rsidRPr="007E0320">
              <w:rPr>
                <w:rFonts w:eastAsia="Times New Roman" w:cs="Times New Roman"/>
                <w:color w:val="000000"/>
                <w:sz w:val="24"/>
                <w:szCs w:val="24"/>
                <w:lang w:eastAsia="ru-RU"/>
              </w:rPr>
              <w:t xml:space="preserve"> органов государственной власти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09 1 02 02040</w:t>
            </w:r>
          </w:p>
        </w:tc>
        <w:tc>
          <w:tcPr>
            <w:tcW w:w="789"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23 200 000,00</w:t>
            </w:r>
          </w:p>
        </w:tc>
      </w:tr>
      <w:tr w:rsidR="007E0320" w:rsidRPr="007E0320" w:rsidTr="00E70FDC">
        <w:trPr>
          <w:trHeight w:val="1787"/>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21 805 000,00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21 805 000,00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21 805 000,00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1 395 000,00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1 395 000,00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1 395 000,00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179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Аппараты органов государственной власти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101 674 500,00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101 674 500,00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101 674 500,00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Аппараты органов государственной власти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98 714 500,00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98 714 500,00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98 714 500,00</w:t>
            </w:r>
          </w:p>
        </w:tc>
      </w:tr>
      <w:tr w:rsidR="007E0320" w:rsidRPr="007E0320" w:rsidTr="00E70FDC">
        <w:trPr>
          <w:trHeight w:val="17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79 600 500,00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79 600 500,00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79 600 500,00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19 114 000,00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19 114 000,00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19 114 000,00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r>
      <w:tr w:rsidR="007E0320" w:rsidRPr="007E0320" w:rsidTr="00E70FDC">
        <w:trPr>
          <w:trHeight w:val="178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2 960 000,00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Судебная система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r>
      <w:tr w:rsidR="007E0320" w:rsidRPr="007E0320" w:rsidTr="00E70FDC">
        <w:trPr>
          <w:trHeight w:val="146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99 0 00 51200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99 0 00 51200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1 136 200,00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Резервные фонды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4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Резервные фонды местных администраций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99 0 00 07500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99 0 00 07500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общегосударственные вопросы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302 552 000,00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252 552 000,00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152 552 000,00</w:t>
            </w:r>
          </w:p>
        </w:tc>
      </w:tr>
      <w:tr w:rsidR="007E0320" w:rsidRPr="007E0320" w:rsidTr="00E70FDC">
        <w:trPr>
          <w:trHeight w:val="116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r>
      <w:tr w:rsidR="007E0320" w:rsidRPr="007E0320" w:rsidTr="00E70FDC">
        <w:trPr>
          <w:trHeight w:val="988"/>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Совершенствование бюджетной политики и эффективное использование бюджетного потенциала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r>
      <w:tr w:rsidR="007E0320" w:rsidRPr="007E0320" w:rsidTr="00E70FDC">
        <w:trPr>
          <w:trHeight w:val="976"/>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86 426 100,00</w:t>
            </w:r>
          </w:p>
        </w:tc>
      </w:tr>
      <w:tr w:rsidR="007E0320" w:rsidRPr="007E0320" w:rsidTr="00E70FDC">
        <w:trPr>
          <w:trHeight w:val="1763"/>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79 691 100,00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79 691 100,00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79 691 100,00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09 1 02 02990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6 735 000,00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6 735 000,00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6 735 000,00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архивного дела в городском округе город Стерлитамак Республики Башкортостан на 2025-2030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r>
      <w:tr w:rsidR="007E0320" w:rsidRPr="007E0320" w:rsidTr="00E70FDC">
        <w:trPr>
          <w:trHeight w:val="183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16 0 01 02990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16 0 01 02990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Прочие выплаты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21 0 00 92360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21 0 0092360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"Здоровый муниципалитет"</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24 0 00 02990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24 0 00 02990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"Реализация государственной национальной политики в городском округе город Стерлитамак Республики Башкортостан на 2025-2030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25 0 00 02990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25 0 00 02990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209 975 900,00</w:t>
            </w:r>
          </w:p>
        </w:tc>
        <w:tc>
          <w:tcPr>
            <w:tcW w:w="1995"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159 975 900,00</w:t>
            </w:r>
          </w:p>
        </w:tc>
        <w:tc>
          <w:tcPr>
            <w:tcW w:w="1975"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59 975 900,00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154 330 000,00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104 330 000,00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4 330 000,00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3 530 000,00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3 530 000,00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3 530 000,00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24 555 300,00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24 555 300,00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24 555 300,00</w:t>
            </w:r>
          </w:p>
        </w:tc>
      </w:tr>
      <w:tr w:rsidR="007E0320" w:rsidRPr="007E0320" w:rsidTr="00E70FDC">
        <w:trPr>
          <w:trHeight w:val="182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21 950 000,00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21 950 000,00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21 950 000,00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2 605 300,00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5 099 700,00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5 099 700,00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5 099 700,00</w:t>
            </w:r>
          </w:p>
        </w:tc>
      </w:tr>
      <w:tr w:rsidR="007E0320" w:rsidRPr="007E0320" w:rsidTr="00E70FDC">
        <w:trPr>
          <w:trHeight w:val="167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4 460 000,00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4 460 000,00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4 460 000,00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639 700,00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639 700,00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639 700,00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2 430 900,00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2 430 900,00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2 430 900,00</w:t>
            </w:r>
          </w:p>
        </w:tc>
      </w:tr>
      <w:tr w:rsidR="007E0320" w:rsidRPr="007E0320" w:rsidTr="00E70FDC">
        <w:trPr>
          <w:trHeight w:val="169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2 355 000,00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2 355 000,00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2 355 000,00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75 900,00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75 900,00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75 900,00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Прочие выплаты по обязательствам государства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Прочие выплаты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3 560 000,00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3 560 000,00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3 560 000,00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Премии и гранты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0113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99 0 00 92360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НАЦИОНАЛЬНАЯ БЕЗОПАСНОСТЬ И ПРАВООХРАНИТЕЛЬНАЯ ДЕЯТЕЛЬНОСТЬ</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0300</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53 595 800,00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53 700 000,00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53 750 000,00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106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Поисковые и аварийно-спасательные учреждения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07 1 01 03290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10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07 1 01 03290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52 695 800,00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52 850 000,00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945"/>
        </w:trPr>
        <w:tc>
          <w:tcPr>
            <w:tcW w:w="4815" w:type="dxa"/>
            <w:shd w:val="clear" w:color="auto" w:fill="auto"/>
            <w:vAlign w:val="center"/>
            <w:hideMark/>
          </w:tcPr>
          <w:p w:rsidR="00E70FDC"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Подпрограмма "Безопасность дорожного движения на 2019-2022гг. ГО</w:t>
            </w:r>
          </w:p>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1057"/>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по профилактике терроризма и экстремизма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08 1 01 24700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08 1 01 24700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по профилактике правонарушений и борьбе с преступностью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14 0 00 24600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0314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14 0 00 24600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НАЦИОНАЛЬНАЯ ЭКОНОМИКА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0400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713 985 698,58</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1 231 438 005,66</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1 623 849 266,90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Сельское хозяйство и рыболовство</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5 868 900,00</w:t>
            </w:r>
          </w:p>
        </w:tc>
      </w:tr>
      <w:tr w:rsidR="007E0320" w:rsidRPr="007E0320" w:rsidTr="00E70FDC">
        <w:trPr>
          <w:trHeight w:val="1906"/>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Субвенции на осуществление государственных полномочий </w:t>
            </w:r>
            <w:r w:rsidRPr="007E0320">
              <w:rPr>
                <w:rFonts w:eastAsia="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17 0 01 73140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r>
      <w:tr w:rsidR="007E0320" w:rsidRPr="007E0320" w:rsidTr="00E70FDC">
        <w:trPr>
          <w:trHeight w:val="70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17 0 01 73140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84 600,00</w:t>
            </w:r>
          </w:p>
        </w:tc>
      </w:tr>
      <w:tr w:rsidR="007E0320" w:rsidRPr="007E0320" w:rsidTr="00902F04">
        <w:trPr>
          <w:trHeight w:val="141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17 0 01 73340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17 0 01 73340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5 784 300,00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Транспорт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181 000 000,50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181 000 000,50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181 000 000,50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r>
      <w:tr w:rsidR="007E0320" w:rsidRPr="007E0320" w:rsidTr="00E70FDC">
        <w:trPr>
          <w:trHeight w:val="105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Подпрограмма "Развитие городского электрического транспорта на 2019-2022 годы на территории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08 2 00 00000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r>
      <w:tr w:rsidR="007E0320" w:rsidRPr="007E0320" w:rsidTr="00E70FDC">
        <w:trPr>
          <w:trHeight w:val="7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оказание транспортных услуг населению наземным электрическим транспортом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08 2 01 00000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r>
      <w:tr w:rsidR="007E0320" w:rsidRPr="007E0320" w:rsidTr="00E70FDC">
        <w:trPr>
          <w:trHeight w:val="315"/>
        </w:trPr>
        <w:tc>
          <w:tcPr>
            <w:tcW w:w="4815"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организациям электротранспорта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08 2 01 63050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08 2 01 63050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180 000 000,00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области автомобильного транспорта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99 0 00 63020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0408</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99 0 00 63020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1 000 000,50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Дорожное хозяйство (дорожные фонды)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294 261 913,00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682 675 068,00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1 193 747 315,00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2025-2027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170 561 913,00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558 975 068,00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1 070 047 315,00</w:t>
            </w:r>
          </w:p>
        </w:tc>
      </w:tr>
      <w:tr w:rsidR="007E0320" w:rsidRPr="007E0320" w:rsidTr="00902F04">
        <w:trPr>
          <w:trHeight w:val="80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Дорожное хозяйство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01 0 01 03150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01 0 01 03150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населения доступным и комфортным жильем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167 561 913,00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555 975 068,00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1 067 047 315,00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на софинансирование расходов по ремонту и капитальному ремонту автомобильных дорог общего пользования местного значения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SД120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37 605 758,00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40 511 148,00</w:t>
            </w:r>
          </w:p>
        </w:tc>
        <w:tc>
          <w:tcPr>
            <w:tcW w:w="1975" w:type="dxa"/>
            <w:shd w:val="clear" w:color="000000" w:fill="FFFFFF"/>
            <w:noWrap/>
            <w:vAlign w:val="center"/>
            <w:hideMark/>
          </w:tcPr>
          <w:p w:rsidR="007E0320" w:rsidRPr="007E0320" w:rsidRDefault="008B2BBD"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38 605 479,40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SД120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37 605 758,00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40 511 148,00</w:t>
            </w:r>
          </w:p>
        </w:tc>
        <w:tc>
          <w:tcPr>
            <w:tcW w:w="1975" w:type="dxa"/>
            <w:shd w:val="clear" w:color="000000" w:fill="FFFFFF"/>
            <w:noWrap/>
            <w:vAlign w:val="center"/>
            <w:hideMark/>
          </w:tcPr>
          <w:p w:rsidR="007E0320" w:rsidRPr="007E0320" w:rsidRDefault="008B2BBD"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38 605 479,40</w:t>
            </w:r>
          </w:p>
        </w:tc>
      </w:tr>
      <w:tr w:rsidR="007E0320" w:rsidRPr="007E0320" w:rsidTr="00902F04">
        <w:trPr>
          <w:trHeight w:val="1064"/>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на софинансирование расходов по реконструкции автомобильных дорог и искусственных дорожных сооружений общего пользования местного значения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SД140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129 956 155,00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515 463 920,00</w:t>
            </w:r>
          </w:p>
        </w:tc>
        <w:tc>
          <w:tcPr>
            <w:tcW w:w="1975" w:type="dxa"/>
            <w:shd w:val="clear" w:color="000000" w:fill="FFFFFF"/>
            <w:noWrap/>
            <w:vAlign w:val="center"/>
            <w:hideMark/>
          </w:tcPr>
          <w:p w:rsidR="007E0320" w:rsidRPr="007E0320" w:rsidRDefault="008B2BBD"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1 030 927 835,05</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SД140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129 956 155,00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515 463 920,00</w:t>
            </w:r>
          </w:p>
        </w:tc>
        <w:tc>
          <w:tcPr>
            <w:tcW w:w="1975" w:type="dxa"/>
            <w:shd w:val="clear" w:color="000000" w:fill="FFFFFF"/>
            <w:noWrap/>
            <w:vAlign w:val="center"/>
            <w:hideMark/>
          </w:tcPr>
          <w:p w:rsidR="007E0320" w:rsidRPr="007E0320" w:rsidRDefault="008B2BBD"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1 030 927 835,05</w:t>
            </w:r>
          </w:p>
        </w:tc>
      </w:tr>
      <w:tr w:rsidR="007E0320" w:rsidRPr="007E0320" w:rsidTr="00902F04">
        <w:trPr>
          <w:trHeight w:val="169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r>
      <w:tr w:rsidR="007E0320" w:rsidRPr="007E0320" w:rsidTr="00902F04">
        <w:trPr>
          <w:trHeight w:val="824"/>
        </w:trPr>
        <w:tc>
          <w:tcPr>
            <w:tcW w:w="4815" w:type="dxa"/>
            <w:shd w:val="clear" w:color="000000" w:fill="FFFFFF"/>
            <w:vAlign w:val="center"/>
            <w:hideMark/>
          </w:tcPr>
          <w:p w:rsidR="00E70FDC"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Подпрограмма "Безопасность дорожного движения на 2019-2022гг. ГО </w:t>
            </w:r>
          </w:p>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г. Стерлитамак</w:t>
            </w:r>
            <w:r w:rsidR="007E0320" w:rsidRPr="007E0320">
              <w:rPr>
                <w:rFonts w:eastAsia="Times New Roman" w:cs="Times New Roman"/>
                <w:color w:val="000000"/>
                <w:sz w:val="24"/>
                <w:szCs w:val="24"/>
                <w:lang w:eastAsia="ru-RU"/>
              </w:rPr>
              <w:t xml:space="preserve"> РБ"</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r>
      <w:tr w:rsidR="007E0320" w:rsidRPr="007E0320" w:rsidTr="00902F04">
        <w:trPr>
          <w:trHeight w:val="88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Дорожное хозяйство</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08 1 01 03150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08 1 01 03150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17 850 000,00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105 850 000,00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105 850 000,00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105 850 000,00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Дорожное хозяйство</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17 0 01 03150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5 850 000,00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Муниципальное задание на МБУ "РСУ ДОР"</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Дорожное хозяйство</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Другие вопросы в области национальной экономики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232 854 885,08</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361 894 037,16</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243 233 051,40</w:t>
            </w:r>
          </w:p>
        </w:tc>
      </w:tr>
      <w:tr w:rsidR="007E0320" w:rsidRPr="007E0320" w:rsidTr="00E70FDC">
        <w:trPr>
          <w:trHeight w:val="1517"/>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2025-2027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обеспечение населения </w:t>
            </w:r>
            <w:r w:rsidR="00E70FDC" w:rsidRPr="007E0320">
              <w:rPr>
                <w:rFonts w:eastAsia="Times New Roman" w:cs="Times New Roman"/>
                <w:color w:val="000000"/>
                <w:sz w:val="24"/>
                <w:szCs w:val="24"/>
                <w:lang w:eastAsia="ru-RU"/>
              </w:rPr>
              <w:t>доступным</w:t>
            </w:r>
            <w:r w:rsidRPr="007E0320">
              <w:rPr>
                <w:rFonts w:eastAsia="Times New Roman" w:cs="Times New Roman"/>
                <w:color w:val="000000"/>
                <w:sz w:val="24"/>
                <w:szCs w:val="24"/>
                <w:lang w:eastAsia="ru-RU"/>
              </w:rPr>
              <w:t xml:space="preserve"> и комфортным жильем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строительства, архитектуры и градостроительства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01 0 03 45190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20 268 900,00</w:t>
            </w:r>
          </w:p>
        </w:tc>
      </w:tr>
      <w:tr w:rsidR="007E0320" w:rsidRPr="007E0320" w:rsidTr="00E70FDC">
        <w:trPr>
          <w:trHeight w:val="189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01 0 03 45190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17 972 000,00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17 972 000,00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17 972 000,00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01 0 03 45190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2 177 901,95</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2 177 901,95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2 177 901,95</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01 0 03 45190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118 998,05</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118 998,05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118 998,05</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r>
      <w:tr w:rsidR="007E0320" w:rsidRPr="007E0320" w:rsidTr="00E70FDC">
        <w:trPr>
          <w:trHeight w:val="98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 01 S2490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 01 S2490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211 585 985,08</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340 625 137,16</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221 964 151,40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общегосударственного 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204 585 985,08</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333 625 137,16</w:t>
            </w:r>
          </w:p>
        </w:tc>
        <w:tc>
          <w:tcPr>
            <w:tcW w:w="1975" w:type="dxa"/>
            <w:shd w:val="clear" w:color="000000" w:fill="FFFFFF"/>
            <w:vAlign w:val="center"/>
            <w:hideMark/>
          </w:tcPr>
          <w:p w:rsidR="007E0320" w:rsidRPr="007E0320" w:rsidRDefault="00F30ACF"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212 478 151,95</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64 162 500,00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64 162 500,00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64 162 500,00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140 223 485,08</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269 262 637,16</w:t>
            </w:r>
          </w:p>
        </w:tc>
        <w:tc>
          <w:tcPr>
            <w:tcW w:w="1975" w:type="dxa"/>
            <w:shd w:val="clear" w:color="000000" w:fill="FFFFFF"/>
            <w:noWrap/>
            <w:vAlign w:val="center"/>
            <w:hideMark/>
          </w:tcPr>
          <w:p w:rsidR="007E0320" w:rsidRPr="007E0320" w:rsidRDefault="00F30ACF"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148 115 651,95</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99 0 00 02990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Проведение кадастровых работ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99 0 00 03332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99 0 00 03332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99 0 00 09020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0412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99 0 00 09020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ЖИЛИЩНО-КОММУНАЛЬНОЕ ХОЗЯЙСТВО</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0500</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653 107 147,67</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637 272 673,84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637 290 173,84</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Жилищное хозяйство</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36 289 700,00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46 289 700,00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46 289 700,00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области жилищного хозяйства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17 0 01 03530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17 0 01 03530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15 000 000,00</w:t>
            </w:r>
          </w:p>
        </w:tc>
      </w:tr>
      <w:tr w:rsidR="007E0320" w:rsidRPr="007E0320" w:rsidTr="00E70FDC">
        <w:trPr>
          <w:trHeight w:val="1082"/>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17 0 01 98210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17 0 01 98210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21 289 700,00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21 289 700,00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21 289 700,00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области жилищного хозяйства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99 0 00 03530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99 0 00 03530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r>
      <w:tr w:rsidR="007E0320" w:rsidRPr="007E0320" w:rsidTr="00E70FDC">
        <w:trPr>
          <w:trHeight w:val="108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99 0 </w:t>
            </w:r>
            <w:proofErr w:type="gramStart"/>
            <w:r w:rsidRPr="007E0320">
              <w:rPr>
                <w:rFonts w:eastAsia="Times New Roman" w:cs="Times New Roman"/>
                <w:color w:val="000000"/>
                <w:sz w:val="24"/>
                <w:szCs w:val="24"/>
                <w:lang w:eastAsia="ru-RU"/>
              </w:rPr>
              <w:t>00  03610</w:t>
            </w:r>
            <w:proofErr w:type="gramEnd"/>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99 0 00   03610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19 289 700,00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Коммунальное хозяйство</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r>
      <w:tr w:rsidR="007E0320" w:rsidRPr="007E0320" w:rsidTr="00E70FDC">
        <w:trPr>
          <w:trHeight w:val="1126"/>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устойчивого функционирования организаций</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S2350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S2350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16 300 000,00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Благоустройство</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558 799 847,67</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532 921 973,84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532 894 973,84</w:t>
            </w:r>
          </w:p>
        </w:tc>
      </w:tr>
      <w:tr w:rsidR="007E0320" w:rsidRPr="007E0320" w:rsidTr="00E70FDC">
        <w:trPr>
          <w:trHeight w:val="132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S2471</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S2471</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129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2018-2030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Федеральный проект "Формирование комфортной городской среды"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0 F2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программ формирования современной городской среды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0 F2 55550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0 F2 55550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6 470 300,00</w:t>
            </w:r>
          </w:p>
        </w:tc>
      </w:tr>
      <w:tr w:rsidR="007E0320" w:rsidRPr="007E0320" w:rsidTr="00E70FDC">
        <w:trPr>
          <w:trHeight w:val="155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5 152 000,00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5 152 000,00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5 125 000,00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0 00 S2481</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4 225 000,00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0 00 S2481</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4 252 000,00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4 252 000,00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4 225 000,00</w:t>
            </w:r>
          </w:p>
        </w:tc>
      </w:tr>
      <w:tr w:rsidR="007E0320" w:rsidRPr="007E0320" w:rsidTr="00E70FDC">
        <w:trPr>
          <w:trHeight w:val="1708"/>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0 00 S2482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0 00 S2482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900 000,00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530 074 547,67</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504 196 673,84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504 196 673,84</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329 374 547,67</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303 496 673,84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303 496 673,84</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по благоустройству территорий населенных пунктов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272 950 077,76</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273 000 000,00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273 000 000,00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272 550 077,76</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272 600 000,00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272 600 000,00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бюджетные ассигнования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межбюджетные трансферты на финансирование расходов, связанных с уплатой лизинговых платежей на закупку коммунальной техники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17 0 01 74340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11 314 220,80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18 809 267,43</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18 809 267,43</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17 0 01 74340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11 314 220,80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18 809 267,43</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18 809 267,43</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по улучшению систем наружного освещения населенных пунктов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S2310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11 687 406,41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11 687 406,41</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S2310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11 687 406,41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11 687 406,41</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 01 S2640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45 110 249,11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 01 S2640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45 110 249,11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Муниципальное задание на МБУ «РСУ ДОР»</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по благоустройству территорий населенных пунктов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17 0 02 06050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17 0 02 06050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200 700 000,00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12 103 000,00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12 103 000,00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12 103 000,00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Мероприятия по благоустройству территорий населенных пунктов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99 0 00 06050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4 693 300,00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4 693 300,00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4 693 300,00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99 0 00 06050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4 300 000,00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4 300 000,00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4 300 000,00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99 0 00 06050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393 300,00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393 300,00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393 300,00</w:t>
            </w:r>
          </w:p>
        </w:tc>
      </w:tr>
      <w:tr w:rsidR="007E0320" w:rsidRPr="007E0320" w:rsidTr="00E70FDC">
        <w:trPr>
          <w:trHeight w:val="129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S2010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S2010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7 409 700,00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вопросы в области жилищно-коммунального хозяйства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41 717 600,00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41 761 000,00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41 805 500,00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41 717 600,00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41 761 000,00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41 805 500,00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жилищно-коммунального хозяйства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0505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24 563 000,00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0505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22 462 594,00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22 462 594,00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22 462 594,00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0505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17 0 01 06290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2 100 406,00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2 100 406,00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2 100 406,00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организация ритуальных услуг и содержание мест захоронения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17 0 03 00000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17 154 600,00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17 198 000,00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17 242 500,00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жилищно-коммунального хозяйства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17 0 03 06290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17 154 600,00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17 198 000,00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17 242 500,00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0505</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17 0 03 06290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17 154 600,00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17 198 000,00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17 242 500,00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ОХРАНА ОКРУЖАЮЩЕЙ СРЕДЫ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0600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19 400 000,00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вопросы в области охраны окружающей среды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Создание благоприятных и комфортных условий проживания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области экологии и природопользования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17 0 01 41200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17 0 01 41200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19 400 000,00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ОБРАЗОВАНИЕ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0700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6 105 222 094,58</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6 028 670 072,50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6 248 602 540,33</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Дошкольное образование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2 384 334 050,94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2 477 856 110,51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2 572 713 625,44</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РБ на 2022-2024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r>
      <w:tr w:rsidR="007E0320" w:rsidRPr="007E0320" w:rsidTr="00E70FDC">
        <w:trPr>
          <w:trHeight w:val="945"/>
        </w:trPr>
        <w:tc>
          <w:tcPr>
            <w:tcW w:w="4815" w:type="dxa"/>
            <w:shd w:val="clear" w:color="auto" w:fill="auto"/>
            <w:vAlign w:val="center"/>
            <w:hideMark/>
          </w:tcPr>
          <w:p w:rsidR="00E70FDC"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проектирование и строительство </w:t>
            </w:r>
          </w:p>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(реконструкция) объектов социально-культурного назначения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01 1 02 00000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Бюджетные инвестиции в объекты капитального строительства собственности муниципальных образований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01 1 02 61320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01 1 02 61320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1 500 000,00</w:t>
            </w:r>
          </w:p>
        </w:tc>
      </w:tr>
      <w:tr w:rsidR="007E0320" w:rsidRPr="007E0320" w:rsidTr="00E70FDC">
        <w:trPr>
          <w:trHeight w:val="1260"/>
        </w:trPr>
        <w:tc>
          <w:tcPr>
            <w:tcW w:w="4815" w:type="dxa"/>
            <w:shd w:val="clear" w:color="auto" w:fill="auto"/>
            <w:vAlign w:val="center"/>
            <w:hideMark/>
          </w:tcPr>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2 280 054 050,94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2 373 576 110,51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2 468 433 625,44</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2 280 054 050,94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2 373 576 110,51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2 468 433 625,44</w:t>
            </w:r>
          </w:p>
        </w:tc>
      </w:tr>
      <w:tr w:rsidR="007E0320" w:rsidRPr="007E0320" w:rsidTr="00E70FDC">
        <w:trPr>
          <w:trHeight w:val="1246"/>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2 222 603 439,94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2 316 125 499,51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2 410 983 014,44</w:t>
            </w:r>
          </w:p>
        </w:tc>
      </w:tr>
      <w:tr w:rsidR="007E0320" w:rsidRPr="007E0320" w:rsidTr="00E70FDC">
        <w:trPr>
          <w:trHeight w:val="3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Дошкольные образовательные организации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440 257 000,00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450 771 000,00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455 791 000,00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400 257 000,00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410 771 000,00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415 791 000,00</w:t>
            </w:r>
          </w:p>
        </w:tc>
      </w:tr>
      <w:tr w:rsidR="007E0320" w:rsidRPr="007E0320" w:rsidTr="0013103E">
        <w:trPr>
          <w:trHeight w:val="594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1 245 764 771,94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1 328 772 644,51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1 418 608 131,44</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1 245 764 771,94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1 328 772 644,51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1 418 608 131,44</w:t>
            </w:r>
          </w:p>
        </w:tc>
      </w:tr>
      <w:tr w:rsidR="007E0320" w:rsidRPr="007E0320" w:rsidTr="0013103E">
        <w:trPr>
          <w:trHeight w:val="608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9 131 900,00</w:t>
            </w:r>
          </w:p>
        </w:tc>
      </w:tr>
      <w:tr w:rsidR="007E0320" w:rsidRPr="007E0320" w:rsidTr="0013103E">
        <w:trPr>
          <w:trHeight w:val="665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527 449 768,00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527 449 955,00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527 451 983,00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527 449 768,00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527 449 955,00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527 451 983,00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частным детским садам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57 450 611,00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57 450 611,00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57 450 611,00</w:t>
            </w:r>
          </w:p>
        </w:tc>
      </w:tr>
      <w:tr w:rsidR="007E0320" w:rsidRPr="007E0320" w:rsidTr="00E70FDC">
        <w:trPr>
          <w:trHeight w:val="311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03 1 02 73320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03 1 02 73320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38 274 611,00</w:t>
            </w:r>
          </w:p>
        </w:tc>
      </w:tr>
      <w:tr w:rsidR="007E0320" w:rsidRPr="007E0320" w:rsidTr="00E70FDC">
        <w:trPr>
          <w:trHeight w:val="271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03 1 02 74200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03 1 02 74200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19 176 000,00</w:t>
            </w:r>
          </w:p>
        </w:tc>
      </w:tr>
      <w:tr w:rsidR="007E0320" w:rsidRPr="007E0320" w:rsidTr="00E70FDC">
        <w:trPr>
          <w:trHeight w:val="220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r>
      <w:tr w:rsidR="007E0320" w:rsidRPr="007E0320" w:rsidTr="00E70FDC">
        <w:trPr>
          <w:trHeight w:val="84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Снижение уровня проявлений терроризма и экстремизма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r>
      <w:tr w:rsidR="007E0320" w:rsidRPr="007E0320" w:rsidTr="00E70FDC">
        <w:trPr>
          <w:trHeight w:val="543"/>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Дошкольные образовательные организации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15 0 01 42090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15 0 01 42090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102 780 000,00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Общее образование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3 143 458 020,40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2 946 177 782,95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3 065 394 072,35</w:t>
            </w:r>
          </w:p>
        </w:tc>
      </w:tr>
      <w:tr w:rsidR="007E0320" w:rsidRPr="007E0320" w:rsidTr="00E70FDC">
        <w:trPr>
          <w:trHeight w:val="1260"/>
        </w:trPr>
        <w:tc>
          <w:tcPr>
            <w:tcW w:w="4815" w:type="dxa"/>
            <w:shd w:val="clear" w:color="auto" w:fill="auto"/>
            <w:vAlign w:val="center"/>
            <w:hideMark/>
          </w:tcPr>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3 076 048 420,40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2 878 768 182,95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2 997 984 472,35</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3 076 048 420,40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2 878 768 182,95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2 997 984 472,35</w:t>
            </w:r>
          </w:p>
        </w:tc>
      </w:tr>
      <w:tr w:rsidR="007E0320" w:rsidRPr="007E0320" w:rsidTr="00E70FDC">
        <w:trPr>
          <w:trHeight w:val="118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3 076 048 420,40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2 878 768 182,95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2 997 984 472,35</w:t>
            </w:r>
          </w:p>
        </w:tc>
      </w:tr>
      <w:tr w:rsidR="007E0320" w:rsidRPr="007E0320" w:rsidTr="00E70FDC">
        <w:trPr>
          <w:trHeight w:val="68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Школы-детские сады, школы начальные, основные, средние и вечерние (сменные)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486 489 100,00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492 185 100,00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497 833 800,00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03 1 01 42190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486 489 100,00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492 185 100,00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497 833 800,00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Школы-интернаты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52 835 100,00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53 139 100,00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53 490 400,00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52 835 100,00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53 139 100,00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53 490 400,00</w:t>
            </w:r>
          </w:p>
        </w:tc>
      </w:tr>
      <w:tr w:rsidR="007E0320" w:rsidRPr="007E0320" w:rsidTr="00E70FDC">
        <w:trPr>
          <w:trHeight w:val="5237"/>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1 600 576 753,00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1 706 888 771,00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1 821 934 032,00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1 600 576 753,00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1 706 888 771,00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1 821 934 032,00</w:t>
            </w:r>
          </w:p>
        </w:tc>
      </w:tr>
      <w:tr w:rsidR="007E0320" w:rsidRPr="007E0320" w:rsidTr="00E70FDC">
        <w:trPr>
          <w:trHeight w:val="537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93 740 000,00</w:t>
            </w:r>
          </w:p>
        </w:tc>
      </w:tr>
      <w:tr w:rsidR="007E0320" w:rsidRPr="007E0320" w:rsidTr="00E70FDC">
        <w:trPr>
          <w:trHeight w:val="608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156 948 275,00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156 947 492,00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156 946 595,00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156 948 275,00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156 947 492,00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156 946 595,00</w:t>
            </w:r>
          </w:p>
        </w:tc>
      </w:tr>
      <w:tr w:rsidR="007E0320" w:rsidRPr="007E0320" w:rsidTr="00E70FDC">
        <w:trPr>
          <w:trHeight w:val="2686"/>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L3030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L3030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129 456 558,00</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L3040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L3040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190 903 178,65</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мероприятий по модернизации школьных систем образования (двухлетний цикл)</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L7502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310 350 238,11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w:t>
            </w:r>
            <w:r w:rsidR="00E70FDC" w:rsidRPr="007E0320">
              <w:rPr>
                <w:rFonts w:eastAsia="Times New Roman" w:cs="Times New Roman"/>
                <w:color w:val="000000"/>
                <w:sz w:val="24"/>
                <w:szCs w:val="24"/>
                <w:lang w:eastAsia="ru-RU"/>
              </w:rPr>
              <w:t>государственных</w:t>
            </w:r>
            <w:r w:rsidRPr="007E0320">
              <w:rPr>
                <w:rFonts w:eastAsia="Times New Roman" w:cs="Times New Roman"/>
                <w:color w:val="000000"/>
                <w:sz w:val="24"/>
                <w:szCs w:val="24"/>
                <w:lang w:eastAsia="ru-RU"/>
              </w:rPr>
              <w:t xml:space="preserve">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L7502</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310 350 238,11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S2080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42 019 282,20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мероприятий по развитию образовательных организаций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S2520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2 369 308,94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2 628 074,60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S2520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2 369 308,94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2 628 074,60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800 000,00</w:t>
            </w:r>
          </w:p>
        </w:tc>
      </w:tr>
      <w:tr w:rsidR="007E0320" w:rsidRPr="007E0320" w:rsidTr="00E70FDC">
        <w:trPr>
          <w:trHeight w:val="2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S2720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3 662 737,50</w:t>
            </w:r>
          </w:p>
        </w:tc>
      </w:tr>
      <w:tr w:rsidR="007E0320" w:rsidRPr="007E0320" w:rsidTr="00E70FDC">
        <w:trPr>
          <w:trHeight w:val="1867"/>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6 697 889,00</w:t>
            </w:r>
          </w:p>
        </w:tc>
      </w:tr>
      <w:tr w:rsidR="007E0320" w:rsidRPr="007E0320" w:rsidTr="0013103E">
        <w:trPr>
          <w:trHeight w:val="2006"/>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r>
      <w:tr w:rsidR="007E0320" w:rsidRPr="007E0320" w:rsidTr="0013103E">
        <w:trPr>
          <w:trHeight w:val="64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67 409 600,00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Школы – детские сады, школы начальные, основные, средние и вечерние (сменные)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63 160 500,00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Школы-интернаты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4 249 100,00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Дополнительное образование детей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400 562 199,30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405 405 770,80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411 244 434,30</w:t>
            </w:r>
          </w:p>
        </w:tc>
      </w:tr>
      <w:tr w:rsidR="007E0320" w:rsidRPr="007E0320" w:rsidTr="00E70FDC">
        <w:trPr>
          <w:trHeight w:val="1260"/>
        </w:trPr>
        <w:tc>
          <w:tcPr>
            <w:tcW w:w="4815" w:type="dxa"/>
            <w:shd w:val="clear" w:color="auto" w:fill="auto"/>
            <w:vAlign w:val="center"/>
            <w:hideMark/>
          </w:tcPr>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224 418 299,30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227 062 770,80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230 298 634,30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224 418 299,30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227 062 770,80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230 298 634,30</w:t>
            </w:r>
          </w:p>
        </w:tc>
      </w:tr>
      <w:tr w:rsidR="007E0320" w:rsidRPr="007E0320" w:rsidTr="00E70FDC">
        <w:trPr>
          <w:trHeight w:val="1293"/>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224 418 299,30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227 062 770,80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230 298 634,30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Организации по внешкольной работе с детьми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170 841 400,00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171 445 400,00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172 345 400,00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170 841 400,00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171 445 400,00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172 345 400,00</w:t>
            </w:r>
          </w:p>
        </w:tc>
      </w:tr>
      <w:tr w:rsidR="007E0320" w:rsidRPr="007E0320" w:rsidTr="00E70FDC">
        <w:trPr>
          <w:trHeight w:val="189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53 576 899,30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55 617 370,80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57 953 234,30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53 576 899,30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55 617 370,80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57 953 234,30</w:t>
            </w:r>
          </w:p>
        </w:tc>
      </w:tr>
      <w:tr w:rsidR="007E0320" w:rsidRPr="007E0320" w:rsidTr="00E70FDC">
        <w:trPr>
          <w:trHeight w:val="1296"/>
        </w:trPr>
        <w:tc>
          <w:tcPr>
            <w:tcW w:w="4815" w:type="dxa"/>
            <w:shd w:val="clear" w:color="auto" w:fill="auto"/>
            <w:vAlign w:val="center"/>
            <w:hideMark/>
          </w:tcPr>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7E0320">
              <w:rPr>
                <w:rFonts w:eastAsia="Times New Roman" w:cs="Times New Roman"/>
                <w:color w:val="000000"/>
                <w:sz w:val="24"/>
                <w:szCs w:val="24"/>
                <w:lang w:eastAsia="ru-RU"/>
              </w:rPr>
              <w:t>Башкортостан на</w:t>
            </w:r>
            <w:r w:rsidR="007E0320" w:rsidRPr="007E0320">
              <w:rPr>
                <w:rFonts w:eastAsia="Times New Roman" w:cs="Times New Roman"/>
                <w:color w:val="000000"/>
                <w:sz w:val="24"/>
                <w:szCs w:val="24"/>
                <w:lang w:eastAsia="ru-RU"/>
              </w:rPr>
              <w:t xml:space="preserve"> период 2023-2029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172 238 900,00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174 438 000,00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177 040 800,00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172 238 900,00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174 438 000,00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177 040 800,00</w:t>
            </w:r>
          </w:p>
        </w:tc>
      </w:tr>
      <w:tr w:rsidR="007E0320" w:rsidRPr="007E0320" w:rsidTr="00E70FDC">
        <w:trPr>
          <w:trHeight w:val="12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172 238 900,00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174 438 000,00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177 040 800,00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Организации по внешкольной работе с детьми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49 385 100,00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49 535 100,00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49 687 000,00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49 385 100,00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49 535 100,00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49 687 000,00</w:t>
            </w:r>
          </w:p>
        </w:tc>
      </w:tr>
      <w:tr w:rsidR="007E0320" w:rsidRPr="007E0320" w:rsidTr="00E70FDC">
        <w:trPr>
          <w:trHeight w:val="159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S2050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122 853 800,00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124 902 900,00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127 353 800,00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S2050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122 853 800,00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124 902 900,00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127 353 800,00</w:t>
            </w:r>
          </w:p>
        </w:tc>
      </w:tr>
      <w:tr w:rsidR="007E0320" w:rsidRPr="007E0320" w:rsidTr="00E70FDC">
        <w:trPr>
          <w:trHeight w:val="169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Организации по внешкольной работе с детьми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15 0 01 42390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3 905 000,00</w:t>
            </w:r>
          </w:p>
        </w:tc>
      </w:tr>
      <w:tr w:rsidR="007E0320" w:rsidRPr="007E0320" w:rsidTr="00E70FDC">
        <w:trPr>
          <w:trHeight w:val="69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Профессиональная подготовка, переподготовка и повышение квалификации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18 0 00 0000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совершенствование системы профессионального развития муниципальных служащих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Переподготовка и повышение квалификации кадров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18 0 01 42970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0705</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18 0 01 42970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630 000,00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Молодежная политика и оздоровление детей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13 109 100,00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13 129 100,00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13 149 100,00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"Развитие молодежной политики в городском округе городе Стерлитамак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12 841 100,00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12 861 100,00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12 881 100,00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Содержание МКУ "Отдел по молодежной политике администрации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06 0 01 00000</w:t>
            </w:r>
          </w:p>
        </w:tc>
        <w:tc>
          <w:tcPr>
            <w:tcW w:w="789"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r>
      <w:tr w:rsidR="007E0320" w:rsidRPr="007E0320" w:rsidTr="00E70FDC">
        <w:trPr>
          <w:trHeight w:val="46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молодежной политики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06 0 01 43190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4 656 100,00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06 0 01 43190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3 131 100,00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3 131 100,00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3 131 100,00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06 0 01 43190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1 525 000,00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1 525 000,00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1 525 000,00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деятельность МБУ "ВПО Отечество"</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8 185 000,00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8 205 000,00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8 225 000,00</w:t>
            </w:r>
          </w:p>
        </w:tc>
      </w:tr>
      <w:tr w:rsidR="007E0320" w:rsidRPr="007E0320" w:rsidTr="00E70FDC">
        <w:trPr>
          <w:trHeight w:val="4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молодежной политики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06 0 02 43190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8 185 000,00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8 205 000,00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8 225 000,00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06 0 02 43190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8 185 000,00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8 205 000,00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8 225 000,00</w:t>
            </w:r>
          </w:p>
        </w:tc>
      </w:tr>
      <w:tr w:rsidR="007E0320" w:rsidRPr="007E0320" w:rsidTr="00E70FDC">
        <w:trPr>
          <w:trHeight w:val="220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Муниципальная программа «Противодействие злоупотреблению наркотиками и их незаконному обороту, профилактики заболеваемости </w:t>
            </w:r>
            <w:r w:rsidR="00E70FDC" w:rsidRPr="007E0320">
              <w:rPr>
                <w:rFonts w:eastAsia="Times New Roman" w:cs="Times New Roman"/>
                <w:color w:val="000000"/>
                <w:sz w:val="24"/>
                <w:szCs w:val="24"/>
                <w:lang w:eastAsia="ru-RU"/>
              </w:rPr>
              <w:t>наркологическими</w:t>
            </w:r>
            <w:r w:rsidRPr="007E0320">
              <w:rPr>
                <w:rFonts w:eastAsia="Times New Roman" w:cs="Times New Roman"/>
                <w:color w:val="000000"/>
                <w:sz w:val="24"/>
                <w:szCs w:val="24"/>
                <w:lang w:eastAsia="ru-RU"/>
              </w:rPr>
              <w:t xml:space="preserve"> расстройствами и бытовыми отравлениями в городском округе </w:t>
            </w:r>
            <w:r w:rsidR="0013103E" w:rsidRPr="007E0320">
              <w:rPr>
                <w:rFonts w:eastAsia="Times New Roman" w:cs="Times New Roman"/>
                <w:color w:val="000000"/>
                <w:sz w:val="24"/>
                <w:szCs w:val="24"/>
                <w:lang w:eastAsia="ru-RU"/>
              </w:rPr>
              <w:t>город Стерлитамак</w:t>
            </w:r>
            <w:r w:rsidRPr="007E0320">
              <w:rPr>
                <w:rFonts w:eastAsia="Times New Roman" w:cs="Times New Roman"/>
                <w:color w:val="000000"/>
                <w:sz w:val="24"/>
                <w:szCs w:val="24"/>
                <w:lang w:eastAsia="ru-RU"/>
              </w:rPr>
              <w:t>"</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r>
      <w:tr w:rsidR="007E0320" w:rsidRPr="007E0320" w:rsidTr="00E70FDC">
        <w:trPr>
          <w:trHeight w:val="41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сфере молодежной политики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11 0 01 43110</w:t>
            </w:r>
          </w:p>
        </w:tc>
        <w:tc>
          <w:tcPr>
            <w:tcW w:w="789" w:type="dxa"/>
            <w:shd w:val="clear" w:color="auto" w:fill="auto"/>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11 0 00 43110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166 000,00</w:t>
            </w:r>
          </w:p>
        </w:tc>
      </w:tr>
      <w:tr w:rsidR="007E0320" w:rsidRPr="007E0320" w:rsidTr="00E70FDC">
        <w:trPr>
          <w:trHeight w:val="2288"/>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Муниципальная программ "Профилактика и борьба с употреблением алкогольной продукции, а также пресечение </w:t>
            </w:r>
            <w:r w:rsidR="00E70FDC" w:rsidRPr="007E0320">
              <w:rPr>
                <w:rFonts w:eastAsia="Times New Roman" w:cs="Times New Roman"/>
                <w:color w:val="000000"/>
                <w:sz w:val="24"/>
                <w:szCs w:val="24"/>
                <w:lang w:eastAsia="ru-RU"/>
              </w:rPr>
              <w:t>несанкционированной</w:t>
            </w:r>
            <w:r w:rsidRPr="007E0320">
              <w:rPr>
                <w:rFonts w:eastAsia="Times New Roman" w:cs="Times New Roman"/>
                <w:color w:val="000000"/>
                <w:sz w:val="24"/>
                <w:szCs w:val="24"/>
                <w:lang w:eastAsia="ru-RU"/>
              </w:rPr>
              <w:t xml:space="preserve"> торговли, незаконного оборота этилового спирта и алкогольной продукции в городском округе город Стерлитамак Республики Башкортостан на 2024-2030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сфере молодежной политики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22 0 00 43110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77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22 0 00 43110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180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"Профилактика правонарушений, преступлений несовершеннолетних и обеспечение правопорядка в городском округе город Стерлитамак Республики Башкортостан на 2023-2025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r>
      <w:tr w:rsidR="007E0320" w:rsidRPr="007E0320" w:rsidTr="00E70FDC">
        <w:trPr>
          <w:trHeight w:val="53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сфере молодежной политики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23 0 00 43110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0707</w:t>
            </w:r>
          </w:p>
        </w:tc>
        <w:tc>
          <w:tcPr>
            <w:tcW w:w="1897"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23 0 00 43110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вопросы в области образования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163 128 723,94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185 471 308,24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185 471 308,24</w:t>
            </w:r>
          </w:p>
        </w:tc>
      </w:tr>
      <w:tr w:rsidR="007E0320" w:rsidRPr="007E0320" w:rsidTr="00E70FDC">
        <w:trPr>
          <w:trHeight w:val="1260"/>
        </w:trPr>
        <w:tc>
          <w:tcPr>
            <w:tcW w:w="4815" w:type="dxa"/>
            <w:shd w:val="clear" w:color="auto" w:fill="auto"/>
            <w:vAlign w:val="center"/>
            <w:hideMark/>
          </w:tcPr>
          <w:p w:rsidR="007E0320" w:rsidRPr="007E0320" w:rsidRDefault="00E70FDC"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145 320 323,94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167 662 908,24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167 662 908,24</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усовершенствование системы дошкольного, общего образования в ГО </w:t>
            </w:r>
            <w:r w:rsidR="00E70FDC"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20 305 923,94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21 750 784,59</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21 750 784,59</w:t>
            </w:r>
          </w:p>
        </w:tc>
      </w:tr>
      <w:tr w:rsidR="007E0320" w:rsidRPr="007E0320" w:rsidTr="00E70FDC">
        <w:trPr>
          <w:trHeight w:val="129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20 305 923,94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21 750 784,59</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21 750 784,59</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для детей и молодежи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03 1 01 43690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03 1 01 43690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10 500 000,00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Федеральный проект "Педагоги и наставники"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Ю6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9 805 923,94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r>
      <w:tr w:rsidR="007E0320" w:rsidRPr="007E0320" w:rsidTr="00E70FDC">
        <w:trPr>
          <w:trHeight w:val="1507"/>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Ю6 51790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9 805 923,94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Ю6 51790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9 805 923,94</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11 250 784,59</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Организация массового летнего отдыха, оздоровление и занятости детей</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77 121 400,00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98 019 123,65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98 019 123,65</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Отдых детей за счет средств муниципальных образований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03 3 02 43240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03 3 02 43240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социальная поддержка учащихся образовательных учреждений из многодетных малообеспеченных семей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69 997 400,00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90 895 123,65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90 895 123,65</w:t>
            </w:r>
          </w:p>
        </w:tc>
      </w:tr>
      <w:tr w:rsidR="007E0320" w:rsidRPr="007E0320" w:rsidTr="00E70FDC">
        <w:trPr>
          <w:trHeight w:val="285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69 997 400,00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72 795 500,00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72 795 500,00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69 997 400,00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72 795 500,00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72 795 500,00</w:t>
            </w:r>
          </w:p>
        </w:tc>
      </w:tr>
      <w:tr w:rsidR="007E0320" w:rsidRPr="007E0320" w:rsidTr="00216205">
        <w:trPr>
          <w:trHeight w:val="13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L4940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18 099 623,65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18 099 623,65</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L4940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18 099 623,65</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18 099 623,65</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03 3 04 00000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r>
      <w:tr w:rsidR="007E0320" w:rsidRPr="007E0320" w:rsidTr="00216205">
        <w:trPr>
          <w:trHeight w:val="48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Учреждения в сфере отдыха и оздоровления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03 3 04 43290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03 3 04 43290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3 624 000,00</w:t>
            </w:r>
          </w:p>
        </w:tc>
      </w:tr>
      <w:tr w:rsidR="007E0320" w:rsidRPr="007E0320" w:rsidTr="00E70FDC">
        <w:trPr>
          <w:trHeight w:val="100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создание эффективной системы </w:t>
            </w:r>
            <w:r w:rsidR="00216205" w:rsidRPr="007E0320">
              <w:rPr>
                <w:rFonts w:eastAsia="Times New Roman" w:cs="Times New Roman"/>
                <w:color w:val="000000"/>
                <w:sz w:val="24"/>
                <w:szCs w:val="24"/>
                <w:lang w:eastAsia="ru-RU"/>
              </w:rPr>
              <w:t>профессионального</w:t>
            </w:r>
            <w:r w:rsidRPr="007E0320">
              <w:rPr>
                <w:rFonts w:eastAsia="Times New Roman" w:cs="Times New Roman"/>
                <w:color w:val="000000"/>
                <w:sz w:val="24"/>
                <w:szCs w:val="24"/>
                <w:lang w:eastAsia="ru-RU"/>
              </w:rPr>
              <w:t xml:space="preserve"> роста педагогических работников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r>
      <w:tr w:rsidR="007E0320" w:rsidRPr="007E0320" w:rsidTr="00E70FDC">
        <w:trPr>
          <w:trHeight w:val="10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Функционирование методического кабинета, централизованной бухгалтерии, группы хозяйственного обслуживания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r>
      <w:tr w:rsidR="007E0320" w:rsidRPr="007E0320" w:rsidTr="00216205">
        <w:trPr>
          <w:trHeight w:val="165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03 6 01 452900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47 893 000,00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03 6 01 45290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32 900 000,00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32 900 000,00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32 900 000,00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03 6 01 45290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14 993 000,00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14 993 000,00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14 993 000,00</w:t>
            </w:r>
          </w:p>
        </w:tc>
      </w:tr>
      <w:tr w:rsidR="007E0320" w:rsidRPr="007E0320" w:rsidTr="00216205">
        <w:trPr>
          <w:trHeight w:val="165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216205"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r>
      <w:tr w:rsidR="007E0320" w:rsidRPr="007E0320" w:rsidTr="0013103E">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Организации в сфере образования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15 0 01 43590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r>
      <w:tr w:rsidR="007E0320" w:rsidRPr="007E0320" w:rsidTr="0013103E">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0709</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15 0 01 43590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17 808 400,00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xml:space="preserve">КУЛЬТУРА И КИНЕМАТОГРАФИЯ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0800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150 453 857,41</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152 261 469,81</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154 761 869,81</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Культура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145 363 857,41</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147 261 469,81</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149 671 869,81</w:t>
            </w:r>
          </w:p>
        </w:tc>
      </w:tr>
      <w:tr w:rsidR="007E0320" w:rsidRPr="007E0320" w:rsidTr="00216205">
        <w:trPr>
          <w:trHeight w:val="1268"/>
        </w:trPr>
        <w:tc>
          <w:tcPr>
            <w:tcW w:w="4815" w:type="dxa"/>
            <w:shd w:val="clear" w:color="auto" w:fill="auto"/>
            <w:vAlign w:val="center"/>
            <w:hideMark/>
          </w:tcPr>
          <w:p w:rsidR="007E0320" w:rsidRPr="007E0320" w:rsidRDefault="00216205"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w:t>
            </w:r>
            <w:r w:rsidR="007E0320" w:rsidRPr="007E0320">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7E0320">
              <w:rPr>
                <w:rFonts w:eastAsia="Times New Roman" w:cs="Times New Roman"/>
                <w:color w:val="000000"/>
                <w:sz w:val="24"/>
                <w:szCs w:val="24"/>
                <w:lang w:eastAsia="ru-RU"/>
              </w:rPr>
              <w:t>Башкортостан на</w:t>
            </w:r>
            <w:r w:rsidR="007E0320" w:rsidRPr="007E0320">
              <w:rPr>
                <w:rFonts w:eastAsia="Times New Roman" w:cs="Times New Roman"/>
                <w:color w:val="000000"/>
                <w:sz w:val="24"/>
                <w:szCs w:val="24"/>
                <w:lang w:eastAsia="ru-RU"/>
              </w:rPr>
              <w:t xml:space="preserve"> период 2023-2029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137 956 557,41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139 854 169,81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142 264 569,81</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137 956 557,41</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139 854 169,81</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142 264 569,81</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Организация и обеспечение отдыха и оздоровление детей</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04 1 01 00000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Софинансирование зарплаты учреждений культуры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01 S2040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216205">
        <w:trPr>
          <w:trHeight w:val="171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01 S2040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3 200 000,00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r>
      <w:tr w:rsidR="007E0320" w:rsidRPr="007E0320" w:rsidTr="00E70FDC">
        <w:trPr>
          <w:trHeight w:val="18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04 1 02 74110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04 1 02 74110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500 000,00</w:t>
            </w:r>
          </w:p>
        </w:tc>
      </w:tr>
      <w:tr w:rsidR="007E0320" w:rsidRPr="007E0320" w:rsidTr="00E70FDC">
        <w:trPr>
          <w:trHeight w:val="102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04 1 03 00000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66 376 600,00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68 681 800,00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69 782 700,00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Дворцы и дома культуры, другие учреждения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04 1 03 44090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25 031 000,00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26 581 000,00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26 781 000,00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04 1 03 44090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25 031 000,00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26 581 000,00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26 781 000,00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03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41 345 600,00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42 100 800,00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43 001 700,00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03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41 345 600,00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42 100 800,00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43 001 700,00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58 357 057,41</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60 672 369,81</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61 750 069,81</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Библиотеки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04 1 04 44290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11 923 600,00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13 473 600,00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13 673 600,00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04 1 04 44290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11 923 600,00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13 473 600,00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13 673 600,00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Поддержка отрасли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L5190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1 245 257,41</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1 277 769,81</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1 277 769,81</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L5190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1 245 257,41</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1 277 769,81</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1 277 769,81</w:t>
            </w:r>
          </w:p>
        </w:tc>
      </w:tr>
      <w:tr w:rsidR="007E0320" w:rsidRPr="007E0320" w:rsidTr="00216205">
        <w:trPr>
          <w:trHeight w:val="240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45 188 200,00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45 921 000,00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46 798 700,00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04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45 188 200,00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45 921 000,00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46 798 700,00</w:t>
            </w:r>
          </w:p>
        </w:tc>
      </w:tr>
      <w:tr w:rsidR="007E0320" w:rsidRPr="007E0320" w:rsidTr="00216205">
        <w:trPr>
          <w:trHeight w:val="158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финансовое обеспечение муниципального задания на оказание муниципальных услуг СИКМ. </w:t>
            </w:r>
            <w:r w:rsidR="00216205" w:rsidRPr="007E0320">
              <w:rPr>
                <w:rFonts w:eastAsia="Times New Roman" w:cs="Times New Roman"/>
                <w:color w:val="000000"/>
                <w:sz w:val="24"/>
                <w:szCs w:val="24"/>
                <w:lang w:eastAsia="ru-RU"/>
              </w:rPr>
              <w:t>Мероприятия</w:t>
            </w:r>
            <w:r w:rsidRPr="007E0320">
              <w:rPr>
                <w:rFonts w:eastAsia="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04 1 05 00000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9 522 900,00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10 231 800,00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Музеи и постоянные выставки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04 1 05 44190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1 718 400,00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2 071 100,00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2 153 000,00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04 1 05 44190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1 718 400,00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2 071 100,00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2 153 000,00</w:t>
            </w:r>
          </w:p>
        </w:tc>
      </w:tr>
      <w:tr w:rsidR="007E0320" w:rsidRPr="007E0320" w:rsidTr="00216205">
        <w:trPr>
          <w:trHeight w:val="239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05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7 804 500,00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7 928 900,00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8 078 800,00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1 05 S2040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7 804 500,00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7 928 900,00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8 078 800,00</w:t>
            </w:r>
          </w:p>
        </w:tc>
      </w:tr>
      <w:tr w:rsidR="007E0320" w:rsidRPr="007E0320" w:rsidTr="00216205">
        <w:trPr>
          <w:trHeight w:val="169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r>
      <w:tr w:rsidR="007E0320" w:rsidRPr="007E0320" w:rsidTr="0013103E">
        <w:trPr>
          <w:trHeight w:val="68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216205"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7 407 300,00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Дворцы и дома культуры, другие учреждения культуры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15 0 01 44090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2 592 000,00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Музеи и постоянные выставки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15 0 01 44190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536 300,00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Библиотеки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15 0 01 44290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4 279 000,00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Другие вопросы в области культуры, кинематографии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r>
      <w:tr w:rsidR="007E0320" w:rsidRPr="007E0320" w:rsidTr="00216205">
        <w:trPr>
          <w:trHeight w:val="1317"/>
        </w:trPr>
        <w:tc>
          <w:tcPr>
            <w:tcW w:w="4815" w:type="dxa"/>
            <w:shd w:val="clear" w:color="auto" w:fill="auto"/>
            <w:vAlign w:val="center"/>
            <w:hideMark/>
          </w:tcPr>
          <w:p w:rsidR="007E0320" w:rsidRPr="007E0320" w:rsidRDefault="00216205"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7E0320">
              <w:rPr>
                <w:rFonts w:eastAsia="Times New Roman" w:cs="Times New Roman"/>
                <w:color w:val="000000"/>
                <w:sz w:val="24"/>
                <w:szCs w:val="24"/>
                <w:lang w:eastAsia="ru-RU"/>
              </w:rPr>
              <w:t>Башкортостан на</w:t>
            </w:r>
            <w:r w:rsidR="007E0320" w:rsidRPr="007E0320">
              <w:rPr>
                <w:rFonts w:eastAsia="Times New Roman" w:cs="Times New Roman"/>
                <w:color w:val="000000"/>
                <w:sz w:val="24"/>
                <w:szCs w:val="24"/>
                <w:lang w:eastAsia="ru-RU"/>
              </w:rPr>
              <w:t xml:space="preserve"> период 2023-2029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проведение </w:t>
            </w:r>
            <w:r w:rsidR="00216205" w:rsidRPr="007E0320">
              <w:rPr>
                <w:rFonts w:eastAsia="Times New Roman" w:cs="Times New Roman"/>
                <w:color w:val="000000"/>
                <w:sz w:val="24"/>
                <w:szCs w:val="24"/>
                <w:lang w:eastAsia="ru-RU"/>
              </w:rPr>
              <w:t>торжественных</w:t>
            </w:r>
            <w:r w:rsidRPr="007E0320">
              <w:rPr>
                <w:rFonts w:eastAsia="Times New Roman" w:cs="Times New Roman"/>
                <w:color w:val="000000"/>
                <w:sz w:val="24"/>
                <w:szCs w:val="24"/>
                <w:lang w:eastAsia="ru-RU"/>
              </w:rPr>
              <w:t xml:space="preserve"> мероприятий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Мероприятия в сфере культуры, кинематографии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0804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04 2 01 45870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5 090 000,00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0804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04 2 01 45870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3 000 000,00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0804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04 2 01 45870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350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90 000,00</w:t>
            </w:r>
          </w:p>
        </w:tc>
        <w:tc>
          <w:tcPr>
            <w:tcW w:w="1995" w:type="dxa"/>
            <w:shd w:val="clear" w:color="000000" w:fill="FFFFFF"/>
            <w:vAlign w:val="center"/>
            <w:hideMark/>
          </w:tcPr>
          <w:p w:rsidR="007E0320" w:rsidRPr="007E0320" w:rsidRDefault="0067208D" w:rsidP="00902F04">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0,00</w:t>
            </w:r>
            <w:r w:rsidR="007E0320" w:rsidRPr="007E0320">
              <w:rPr>
                <w:rFonts w:eastAsia="Times New Roman" w:cs="Times New Roman"/>
                <w:color w:val="000000"/>
                <w:sz w:val="24"/>
                <w:szCs w:val="24"/>
                <w:lang w:eastAsia="ru-RU"/>
              </w:rPr>
              <w:t> </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0804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04 2 01 45870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СОЦИАЛЬНАЯ ПОЛИТИКА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1000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405 926 471,33</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330 347 816,14</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333 579 808,27</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Пенсионное обеспечение</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Доплата к пенсии муниципальных служащих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18 0 02 02300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1001</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18 0 02 02300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10 100 000,00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20 501 004,00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20 501 004,00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20 501 004,00</w:t>
            </w:r>
          </w:p>
        </w:tc>
      </w:tr>
      <w:tr w:rsidR="007E0320" w:rsidRPr="007E0320" w:rsidTr="00216205">
        <w:trPr>
          <w:trHeight w:val="211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2023-2027 годы"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r>
      <w:tr w:rsidR="007E0320" w:rsidRPr="007E0320" w:rsidTr="00216205">
        <w:trPr>
          <w:trHeight w:val="125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20 0 00 10470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20 0 00 10470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3 375 000,00</w:t>
            </w:r>
          </w:p>
        </w:tc>
      </w:tr>
      <w:tr w:rsidR="007E0320" w:rsidRPr="007E0320" w:rsidTr="00E70FDC">
        <w:trPr>
          <w:trHeight w:val="157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Поддержка социально ориентированных некоммерческих организация в городском округе город Стерлитамак Республики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21 0 00 61340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r>
      <w:tr w:rsidR="007E0320" w:rsidRPr="007E0320" w:rsidTr="00E70FDC">
        <w:trPr>
          <w:trHeight w:val="90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2"/>
                <w:lang w:eastAsia="ru-RU"/>
              </w:rPr>
            </w:pPr>
            <w:r w:rsidRPr="007E0320">
              <w:rPr>
                <w:rFonts w:eastAsia="Times New Roman" w:cs="Times New Roman"/>
                <w:color w:val="000000"/>
                <w:sz w:val="22"/>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21 0 00 61340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1 713 000,00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15 413 004,00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15 413 004,00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15 413 004,00</w:t>
            </w:r>
          </w:p>
        </w:tc>
      </w:tr>
      <w:tr w:rsidR="007E0320" w:rsidRPr="007E0320" w:rsidTr="0013103E">
        <w:trPr>
          <w:trHeight w:val="135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99 0 00 10470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99 0 00 10470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960 000,00</w:t>
            </w:r>
          </w:p>
        </w:tc>
      </w:tr>
      <w:tr w:rsidR="007E0320" w:rsidRPr="007E0320" w:rsidTr="00E70FDC">
        <w:trPr>
          <w:trHeight w:val="126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99 0 00 61340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r>
      <w:tr w:rsidR="007E0320" w:rsidRPr="007E0320" w:rsidTr="00E70FDC">
        <w:trPr>
          <w:trHeight w:val="90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2"/>
                <w:lang w:eastAsia="ru-RU"/>
              </w:rPr>
            </w:pPr>
            <w:r w:rsidRPr="007E0320">
              <w:rPr>
                <w:rFonts w:eastAsia="Times New Roman" w:cs="Times New Roman"/>
                <w:color w:val="000000"/>
                <w:sz w:val="22"/>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99 0 00 61340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600 000,00</w:t>
            </w:r>
          </w:p>
        </w:tc>
      </w:tr>
      <w:tr w:rsidR="007E0320" w:rsidRPr="007E0320" w:rsidTr="00216205">
        <w:trPr>
          <w:trHeight w:val="298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Субвенции на осуществление государственных полномочий </w:t>
            </w:r>
            <w:r w:rsidRPr="007E0320">
              <w:rPr>
                <w:rFonts w:eastAsia="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7E0320">
              <w:rPr>
                <w:rFonts w:eastAsia="Times New Roman" w:cs="Times New Roman"/>
                <w:color w:val="000000"/>
                <w:sz w:val="24"/>
                <w:szCs w:val="24"/>
                <w:lang w:eastAsia="ru-RU"/>
              </w:rPr>
              <w:br/>
              <w:t>2005 года и страдающих тяжелыми формами хронических заболеваний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99 0 00 73350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99 0 00 73350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13 853 004,00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Охрана семьи и детства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365 325 467,33</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299 746 812,14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302 978 804,27</w:t>
            </w:r>
          </w:p>
        </w:tc>
      </w:tr>
      <w:tr w:rsidR="007E0320" w:rsidRPr="007E0320" w:rsidTr="0013103E">
        <w:trPr>
          <w:trHeight w:val="1102"/>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«Обеспечение жильем молодых семей городского округа город Стерлитамак на 2025 - 2027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02 0 00 00000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17 511 192,39</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софинансирование реализации программы и выдача свидетельств молодым </w:t>
            </w:r>
            <w:r w:rsidR="00216205" w:rsidRPr="007E0320">
              <w:rPr>
                <w:rFonts w:eastAsia="Times New Roman" w:cs="Times New Roman"/>
                <w:color w:val="000000"/>
                <w:sz w:val="24"/>
                <w:szCs w:val="24"/>
                <w:lang w:eastAsia="ru-RU"/>
              </w:rPr>
              <w:t>семьям</w:t>
            </w:r>
            <w:r w:rsidRPr="007E0320">
              <w:rPr>
                <w:rFonts w:eastAsia="Times New Roman" w:cs="Times New Roman"/>
                <w:color w:val="000000"/>
                <w:sz w:val="24"/>
                <w:szCs w:val="24"/>
                <w:lang w:eastAsia="ru-RU"/>
              </w:rPr>
              <w:t>-претендентам на получение социальных выплат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02 0 01 00000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17 511 192,39</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Реализация мероприятий по обеспечению жильем молодых семей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02 0 01 L4970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17 511 192,39</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02 0 01 L4970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17 511 192,39</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17 678 110,00</w:t>
            </w:r>
          </w:p>
        </w:tc>
      </w:tr>
      <w:tr w:rsidR="007E0320" w:rsidRPr="007E0320" w:rsidTr="00216205">
        <w:trPr>
          <w:trHeight w:val="1115"/>
        </w:trPr>
        <w:tc>
          <w:tcPr>
            <w:tcW w:w="4815" w:type="dxa"/>
            <w:shd w:val="clear" w:color="auto" w:fill="auto"/>
            <w:vAlign w:val="center"/>
            <w:hideMark/>
          </w:tcPr>
          <w:p w:rsidR="007E0320" w:rsidRPr="007E0320" w:rsidRDefault="00216205"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w:t>
            </w:r>
            <w:r w:rsidR="007E0320" w:rsidRPr="007E0320">
              <w:rPr>
                <w:rFonts w:eastAsia="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347 814 274,94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282 068 702,14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285 300 694,27</w:t>
            </w:r>
          </w:p>
        </w:tc>
      </w:tr>
      <w:tr w:rsidR="007E0320" w:rsidRPr="007E0320" w:rsidTr="00216205">
        <w:trPr>
          <w:trHeight w:val="98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усовершенствование системы дошкольного, общего образования в ГО </w:t>
            </w:r>
            <w:r w:rsidR="00216205"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Республики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86 790 457,34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89 887 771,74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93 119 763,87</w:t>
            </w:r>
          </w:p>
        </w:tc>
      </w:tr>
      <w:tr w:rsidR="007E0320" w:rsidRPr="007E0320" w:rsidTr="00216205">
        <w:trPr>
          <w:trHeight w:val="140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86 790 457,34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89 887 771,74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93 119 763,87</w:t>
            </w:r>
          </w:p>
        </w:tc>
      </w:tr>
      <w:tr w:rsidR="007E0320" w:rsidRPr="007E0320" w:rsidTr="00216205">
        <w:trPr>
          <w:trHeight w:val="254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77 691 457,34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80 799 071,74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84 031 063,87</w:t>
            </w:r>
          </w:p>
        </w:tc>
      </w:tr>
      <w:tr w:rsidR="007E0320" w:rsidRPr="007E0320" w:rsidTr="0013103E">
        <w:trPr>
          <w:trHeight w:val="1267"/>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03 1 01 73010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77 691 457,34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80 799 071,74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84 031 063,87</w:t>
            </w:r>
          </w:p>
        </w:tc>
      </w:tr>
      <w:tr w:rsidR="007E0320" w:rsidRPr="007E0320" w:rsidTr="00216205">
        <w:trPr>
          <w:trHeight w:val="1552"/>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1 415 700,00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1 405 400,00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1 405 400,00</w:t>
            </w:r>
          </w:p>
        </w:tc>
      </w:tr>
      <w:tr w:rsidR="007E0320" w:rsidRPr="007E0320" w:rsidTr="00216205">
        <w:trPr>
          <w:trHeight w:val="10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03 1 01 73370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1 415 700,00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1 405 400,00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1 405 400,00</w:t>
            </w:r>
          </w:p>
        </w:tc>
      </w:tr>
      <w:tr w:rsidR="007E0320" w:rsidRPr="007E0320" w:rsidTr="0013103E">
        <w:trPr>
          <w:trHeight w:val="141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w:t>
            </w:r>
            <w:r w:rsidRPr="007E0320">
              <w:rPr>
                <w:rFonts w:eastAsia="Times New Roman" w:cs="Times New Roman"/>
                <w:color w:val="000000"/>
                <w:sz w:val="24"/>
                <w:szCs w:val="24"/>
                <w:lang w:eastAsia="ru-RU"/>
              </w:rPr>
              <w:lastRenderedPageBreak/>
              <w:t>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r>
      <w:tr w:rsidR="007E0320" w:rsidRPr="007E0320" w:rsidTr="0013103E">
        <w:trPr>
          <w:trHeight w:val="808"/>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1 01 S2770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7 683 300,00</w:t>
            </w:r>
          </w:p>
        </w:tc>
      </w:tr>
      <w:tr w:rsidR="007E0320" w:rsidRPr="007E0320" w:rsidTr="0013103E">
        <w:trPr>
          <w:trHeight w:val="110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30 336 043,60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30 310 876,40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30 310 876,40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r>
      <w:tr w:rsidR="007E0320" w:rsidRPr="007E0320" w:rsidTr="0013103E">
        <w:trPr>
          <w:trHeight w:val="91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03 3 03 73160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22 234 674,00</w:t>
            </w:r>
          </w:p>
        </w:tc>
      </w:tr>
      <w:tr w:rsidR="007E0320" w:rsidRPr="007E0320" w:rsidTr="00E70FDC">
        <w:trPr>
          <w:trHeight w:val="157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w:t>
            </w:r>
            <w:r w:rsidR="00216205" w:rsidRPr="007E0320">
              <w:rPr>
                <w:rFonts w:eastAsia="Times New Roman" w:cs="Times New Roman"/>
                <w:color w:val="000000"/>
                <w:sz w:val="24"/>
                <w:szCs w:val="24"/>
                <w:lang w:eastAsia="ru-RU"/>
              </w:rPr>
              <w:t>комплектом</w:t>
            </w:r>
            <w:r w:rsidRPr="007E0320">
              <w:rPr>
                <w:rFonts w:eastAsia="Times New Roman" w:cs="Times New Roman"/>
                <w:color w:val="000000"/>
                <w:sz w:val="24"/>
                <w:szCs w:val="24"/>
                <w:lang w:eastAsia="ru-RU"/>
              </w:rPr>
              <w:t xml:space="preserve"> детской одежды для посещения школьных занятий</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8 101 369,60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8 076 202,40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8 076 202,40</w:t>
            </w:r>
          </w:p>
        </w:tc>
      </w:tr>
      <w:tr w:rsidR="007E0320" w:rsidRPr="007E0320" w:rsidTr="00216205">
        <w:trPr>
          <w:trHeight w:val="103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03 3 03 73170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8 101 369,60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8 076 202,40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8 076 202,40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оказание мер государственной поддержки детям-сиротам и детям, оставшихся без </w:t>
            </w:r>
            <w:r w:rsidR="00216205" w:rsidRPr="007E0320">
              <w:rPr>
                <w:rFonts w:eastAsia="Times New Roman" w:cs="Times New Roman"/>
                <w:color w:val="000000"/>
                <w:sz w:val="24"/>
                <w:szCs w:val="24"/>
                <w:lang w:eastAsia="ru-RU"/>
              </w:rPr>
              <w:t>попечения родителей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230 687 774,00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161 870 054,00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161 870 054,00</w:t>
            </w:r>
          </w:p>
        </w:tc>
      </w:tr>
      <w:tr w:rsidR="007E0320" w:rsidRPr="007E0320" w:rsidTr="0013103E">
        <w:trPr>
          <w:trHeight w:val="4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230 687 774,00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161 870 054,00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161 870 054,00</w:t>
            </w:r>
          </w:p>
        </w:tc>
      </w:tr>
      <w:tr w:rsidR="007E0320" w:rsidRPr="007E0320" w:rsidTr="00216205">
        <w:trPr>
          <w:trHeight w:val="495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2 652 000,00</w:t>
            </w:r>
          </w:p>
        </w:tc>
      </w:tr>
      <w:tr w:rsidR="007E0320" w:rsidRPr="007E0320" w:rsidTr="00216205">
        <w:trPr>
          <w:trHeight w:val="580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70 454 132,00</w:t>
            </w:r>
          </w:p>
        </w:tc>
      </w:tr>
      <w:tr w:rsidR="007E0320" w:rsidRPr="007E0320" w:rsidTr="0013103E">
        <w:trPr>
          <w:trHeight w:val="2323"/>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11 075 100,00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11 522 400,00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11 522 400,00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03 5 01 73180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11 075 100,00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11 522 400,00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11 522 400,00</w:t>
            </w:r>
          </w:p>
        </w:tc>
      </w:tr>
      <w:tr w:rsidR="007E0320" w:rsidRPr="007E0320" w:rsidTr="00216205">
        <w:trPr>
          <w:trHeight w:val="226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03 5 01 73210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03 5 01 73210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1 050 000,00</w:t>
            </w:r>
          </w:p>
        </w:tc>
      </w:tr>
      <w:tr w:rsidR="007E0320" w:rsidRPr="007E0320" w:rsidTr="0013103E">
        <w:trPr>
          <w:trHeight w:val="585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С0820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138 530 040,00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69 265 020,00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69 265 020,00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С0820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138 530 040,00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69 265 020,00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69 265 020,00</w:t>
            </w:r>
          </w:p>
        </w:tc>
      </w:tr>
      <w:tr w:rsidR="007E0320" w:rsidRPr="007E0320" w:rsidTr="00216205">
        <w:trPr>
          <w:trHeight w:val="2004"/>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Субвенции на осуществление государственных полномочий </w:t>
            </w:r>
            <w:r w:rsidRPr="007E0320">
              <w:rPr>
                <w:rFonts w:eastAsia="Times New Roman" w:cs="Times New Roman"/>
                <w:color w:val="000000"/>
                <w:sz w:val="24"/>
                <w:szCs w:val="24"/>
                <w:lang w:eastAsia="ru-RU"/>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7E0320">
              <w:rPr>
                <w:rFonts w:eastAsia="Times New Roman" w:cs="Times New Roman"/>
                <w:color w:val="000000"/>
                <w:sz w:val="24"/>
                <w:szCs w:val="24"/>
                <w:lang w:eastAsia="ru-RU"/>
              </w:rPr>
              <w:br w:type="page"/>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R0820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Капитальные вложения в объекты государственной (муниципальной) собственности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1004</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03 5 01 R0820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6 926 502,00</w:t>
            </w:r>
          </w:p>
        </w:tc>
      </w:tr>
      <w:tr w:rsidR="007E0320" w:rsidRPr="007E0320" w:rsidTr="00902F04">
        <w:trPr>
          <w:trHeight w:val="315"/>
        </w:trPr>
        <w:tc>
          <w:tcPr>
            <w:tcW w:w="4815" w:type="dxa"/>
            <w:shd w:val="clear" w:color="auto" w:fill="auto"/>
            <w:vAlign w:val="center"/>
            <w:hideMark/>
          </w:tcPr>
          <w:p w:rsidR="007E0320" w:rsidRPr="00902F04" w:rsidRDefault="00902F04" w:rsidP="00902F04">
            <w:pPr>
              <w:spacing w:after="0"/>
              <w:rPr>
                <w:rFonts w:eastAsia="Times New Roman" w:cs="Times New Roman"/>
                <w:color w:val="000000"/>
                <w:sz w:val="24"/>
                <w:szCs w:val="24"/>
                <w:lang w:eastAsia="ru-RU"/>
              </w:rPr>
            </w:pPr>
            <w:r w:rsidRPr="00902F04">
              <w:rPr>
                <w:rFonts w:eastAsia="Times New Roman" w:cs="Times New Roman"/>
                <w:color w:val="000000"/>
                <w:sz w:val="24"/>
                <w:szCs w:val="24"/>
                <w:lang w:eastAsia="ru-RU"/>
              </w:rPr>
              <w:t>Другие вопросы в области социальной политики</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1006</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31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1006</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216205">
        <w:trPr>
          <w:trHeight w:val="1503"/>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1006</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99 0 00 10470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630"/>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Социальное обеспечение и иные выплаты населению</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1006</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99 0 00 10470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ФИЗИЧЕСКАЯ КУЛЬТУРА И СПОРТ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1100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230 229 305,14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231 962 905,14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233 852 905,14</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Физическая культура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78 752 800,00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79 380 300,00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80 025 300,00</w:t>
            </w:r>
          </w:p>
        </w:tc>
      </w:tr>
      <w:tr w:rsidR="007E0320" w:rsidRPr="007E0320" w:rsidTr="00216205">
        <w:trPr>
          <w:trHeight w:val="125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75 967 500,00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76 595 000,00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77 240 000,00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Развитие массового спорта, повышение уровня физической подготовки всех </w:t>
            </w:r>
            <w:r w:rsidR="00E3309A" w:rsidRPr="007E0320">
              <w:rPr>
                <w:rFonts w:eastAsia="Times New Roman" w:cs="Times New Roman"/>
                <w:color w:val="000000"/>
                <w:sz w:val="24"/>
                <w:szCs w:val="24"/>
                <w:lang w:eastAsia="ru-RU"/>
              </w:rPr>
              <w:t>возрас</w:t>
            </w:r>
            <w:r w:rsidR="00E3309A">
              <w:rPr>
                <w:rFonts w:eastAsia="Times New Roman" w:cs="Times New Roman"/>
                <w:color w:val="000000"/>
                <w:sz w:val="24"/>
                <w:szCs w:val="24"/>
                <w:lang w:eastAsia="ru-RU"/>
              </w:rPr>
              <w:t>т</w:t>
            </w:r>
            <w:r w:rsidR="00E3309A" w:rsidRPr="007E0320">
              <w:rPr>
                <w:rFonts w:eastAsia="Times New Roman" w:cs="Times New Roman"/>
                <w:color w:val="000000"/>
                <w:sz w:val="24"/>
                <w:szCs w:val="24"/>
                <w:lang w:eastAsia="ru-RU"/>
              </w:rPr>
              <w:t>ных</w:t>
            </w:r>
            <w:r w:rsidRPr="007E0320">
              <w:rPr>
                <w:rFonts w:eastAsia="Times New Roman" w:cs="Times New Roman"/>
                <w:color w:val="000000"/>
                <w:sz w:val="24"/>
                <w:szCs w:val="24"/>
                <w:lang w:eastAsia="ru-RU"/>
              </w:rPr>
              <w:t xml:space="preserve"> групп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70 467 500,00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71 095 000,00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71 740 000,00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проведение мероприятий по всем видам спорта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70 467 500,00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71 095 000,00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71 740 000,00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Прочие физкультурно-спортивные организации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05 1 01 48290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70 467 500,00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71 095 000,00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71 740 000,00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05 1 01 48290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70 467 500,00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71 095 000,00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71 740 000,00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Обеспечение успешного выступления спортсменов города в официальных </w:t>
            </w:r>
            <w:r w:rsidR="00216205" w:rsidRPr="007E0320">
              <w:rPr>
                <w:rFonts w:eastAsia="Times New Roman" w:cs="Times New Roman"/>
                <w:color w:val="000000"/>
                <w:sz w:val="24"/>
                <w:szCs w:val="24"/>
                <w:lang w:eastAsia="ru-RU"/>
              </w:rPr>
              <w:t>республиканских</w:t>
            </w:r>
            <w:r w:rsidRPr="007E0320">
              <w:rPr>
                <w:rFonts w:eastAsia="Times New Roman" w:cs="Times New Roman"/>
                <w:color w:val="000000"/>
                <w:sz w:val="24"/>
                <w:szCs w:val="24"/>
                <w:lang w:eastAsia="ru-RU"/>
              </w:rPr>
              <w:t xml:space="preserve"> и всероссийских соревнованиях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подготовка спортивного резерва и спортсменов высшего спортивного мастерства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1101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Мероприятия в области физической культуры и спорта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1101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05 2 01 41870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5 500 000,00</w:t>
            </w:r>
          </w:p>
        </w:tc>
      </w:tr>
      <w:tr w:rsidR="007E0320" w:rsidRPr="007E0320" w:rsidTr="00216205">
        <w:trPr>
          <w:trHeight w:val="1694"/>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1101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05 2 01 41870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4 500 000,00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4 500 000,00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4 500 000,00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1101 </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05 2 01 41870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1 000 000,00</w:t>
            </w:r>
          </w:p>
        </w:tc>
      </w:tr>
      <w:tr w:rsidR="007E0320" w:rsidRPr="007E0320" w:rsidTr="00E70FDC">
        <w:trPr>
          <w:trHeight w:val="220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r>
      <w:tr w:rsidR="007E0320" w:rsidRPr="007E0320" w:rsidTr="00216205">
        <w:trPr>
          <w:trHeight w:val="701"/>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216205"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охранные мероприятия спортивных комплексов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15 0 01 48280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15 0 01 48280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2 785 300,00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Спорт высших достижений</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151 476 505,14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152 582 605,14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153 827 605,14</w:t>
            </w:r>
          </w:p>
        </w:tc>
      </w:tr>
      <w:tr w:rsidR="007E0320" w:rsidRPr="007E0320" w:rsidTr="00216205">
        <w:trPr>
          <w:trHeight w:val="1179"/>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148 426 505,14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149 532 605,14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150 777 605,14</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Развитие массового спорта, повышение уровня физической подготовки всех </w:t>
            </w:r>
            <w:r w:rsidR="00E3309A" w:rsidRPr="007E0320">
              <w:rPr>
                <w:rFonts w:eastAsia="Times New Roman" w:cs="Times New Roman"/>
                <w:color w:val="000000"/>
                <w:sz w:val="24"/>
                <w:szCs w:val="24"/>
                <w:lang w:eastAsia="ru-RU"/>
              </w:rPr>
              <w:t>возрас</w:t>
            </w:r>
            <w:r w:rsidR="00E3309A">
              <w:rPr>
                <w:rFonts w:eastAsia="Times New Roman" w:cs="Times New Roman"/>
                <w:color w:val="000000"/>
                <w:sz w:val="24"/>
                <w:szCs w:val="24"/>
                <w:lang w:eastAsia="ru-RU"/>
              </w:rPr>
              <w:t>т</w:t>
            </w:r>
            <w:r w:rsidR="00E3309A" w:rsidRPr="007E0320">
              <w:rPr>
                <w:rFonts w:eastAsia="Times New Roman" w:cs="Times New Roman"/>
                <w:color w:val="000000"/>
                <w:sz w:val="24"/>
                <w:szCs w:val="24"/>
                <w:lang w:eastAsia="ru-RU"/>
              </w:rPr>
              <w:t>ных</w:t>
            </w:r>
            <w:r w:rsidRPr="007E0320">
              <w:rPr>
                <w:rFonts w:eastAsia="Times New Roman" w:cs="Times New Roman"/>
                <w:color w:val="000000"/>
                <w:sz w:val="24"/>
                <w:szCs w:val="24"/>
                <w:lang w:eastAsia="ru-RU"/>
              </w:rPr>
              <w:t xml:space="preserve"> групп населения</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148 426 505,14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149 532 605,14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150 777 605,14</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Региональный проект "Спорт - норма жизни"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Р5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r>
      <w:tr w:rsidR="007E0320" w:rsidRPr="007E0320" w:rsidTr="00216205">
        <w:trPr>
          <w:trHeight w:val="194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Р5 М2900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1 Р5 М2900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33 922 705,14</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обеспечение успешного выступления спортсменов город Стерлитамак в официальных республиканских и всероссийских соревнованиях</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114 503 800,00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115 609 900,00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116 854 900,00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подготовка спортивного резерва и спортсменов высшего спортивного мастерства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114 503 800,00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115 609 900,00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116 854 900,00</w:t>
            </w:r>
          </w:p>
        </w:tc>
      </w:tr>
      <w:tr w:rsidR="007E0320" w:rsidRPr="007E0320" w:rsidTr="00216205">
        <w:trPr>
          <w:trHeight w:val="728"/>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Организации, осуществляющие реализацию программ спортивной подготовки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05 2 01 48300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55 102 700,00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55 279 100,00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55 459 900,00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05 2 01 48300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55 102 700,00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55 279 100,00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55 459 900,00</w:t>
            </w:r>
          </w:p>
        </w:tc>
      </w:tr>
      <w:tr w:rsidR="007E0320" w:rsidRPr="007E0320" w:rsidTr="00216205">
        <w:trPr>
          <w:trHeight w:val="1589"/>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S2050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59 401 100,00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60 330 800,00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61 395 000,00</w:t>
            </w:r>
          </w:p>
        </w:tc>
      </w:tr>
      <w:tr w:rsidR="007E0320" w:rsidRPr="007E0320" w:rsidTr="00E70FDC">
        <w:trPr>
          <w:trHeight w:val="945"/>
        </w:trPr>
        <w:tc>
          <w:tcPr>
            <w:tcW w:w="4815" w:type="dxa"/>
            <w:shd w:val="clear" w:color="000000" w:fill="FFFFFF"/>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05 2 01 S2050</w:t>
            </w:r>
          </w:p>
        </w:tc>
        <w:tc>
          <w:tcPr>
            <w:tcW w:w="789"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59 401 100,00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60 330 800,00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61 395 000,00</w:t>
            </w:r>
          </w:p>
        </w:tc>
      </w:tr>
      <w:tr w:rsidR="007E0320" w:rsidRPr="007E0320" w:rsidTr="00216205">
        <w:trPr>
          <w:trHeight w:val="158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2025-2029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216205">
        <w:trPr>
          <w:trHeight w:val="702"/>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xml:space="preserve">Снижение уровня проявлений терроризма и экстремизма в ГО </w:t>
            </w:r>
            <w:r w:rsidR="00216205" w:rsidRPr="007E0320">
              <w:rPr>
                <w:rFonts w:eastAsia="Times New Roman" w:cs="Times New Roman"/>
                <w:color w:val="000000"/>
                <w:sz w:val="24"/>
                <w:szCs w:val="24"/>
                <w:lang w:eastAsia="ru-RU"/>
              </w:rPr>
              <w:t>г. Стерлитамак</w:t>
            </w:r>
            <w:r w:rsidRPr="007E0320">
              <w:rPr>
                <w:rFonts w:eastAsia="Times New Roman" w:cs="Times New Roman"/>
                <w:color w:val="000000"/>
                <w:sz w:val="24"/>
                <w:szCs w:val="24"/>
                <w:lang w:eastAsia="ru-RU"/>
              </w:rPr>
              <w:t xml:space="preserve">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охранные мероприятия спортивных комплексов</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15 0 01 48300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1103</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15 0 01 48300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600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3 050 000,00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СРЕДСТВА МАССОВОЙ ИНФОРМАЦИИ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1200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Периодическая печать и издательства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31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Непрограммные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Публикация муниципальных правовых актов и иной официальной информации</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99 0 00 64450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1202</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99 0 00 64450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200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5 000 000,00</w:t>
            </w:r>
          </w:p>
        </w:tc>
      </w:tr>
      <w:tr w:rsidR="007E0320" w:rsidRPr="007E0320" w:rsidTr="00E70FDC">
        <w:trPr>
          <w:trHeight w:val="945"/>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ОБСЛУЖИВАНИЕ ГОСУДАРСТВЕННОГО И МУНИЦИПАЛЬНОГО ДОЛГА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1300</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Обслуживание государственного внутреннего и муниципального долга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129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09 0 00 00000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126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09 1 00 00000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216205">
        <w:trPr>
          <w:trHeight w:val="7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Проведение комплекса мер по оптимизации долговой нагрузки на местный бюджет</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09 1 01 00000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Процентные платежи по муниципальному долгу</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09 1 01 06530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Обслуживание государственного (муниципального) долга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1301</w:t>
            </w:r>
          </w:p>
        </w:tc>
        <w:tc>
          <w:tcPr>
            <w:tcW w:w="1897"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09 1 01 06530</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700</w:t>
            </w:r>
          </w:p>
        </w:tc>
        <w:tc>
          <w:tcPr>
            <w:tcW w:w="2011"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9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c>
          <w:tcPr>
            <w:tcW w:w="1975" w:type="dxa"/>
            <w:shd w:val="clear" w:color="000000" w:fill="FFFFFF"/>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100 000,00</w:t>
            </w:r>
          </w:p>
        </w:tc>
      </w:tr>
      <w:tr w:rsidR="007E0320" w:rsidRPr="007E0320" w:rsidTr="00E70FDC">
        <w:trPr>
          <w:trHeight w:val="630"/>
        </w:trPr>
        <w:tc>
          <w:tcPr>
            <w:tcW w:w="4815" w:type="dxa"/>
            <w:shd w:val="clear" w:color="auto" w:fill="auto"/>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УСЛОВНО УТВЕРЖДЕННЫЕ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9900</w:t>
            </w:r>
          </w:p>
        </w:tc>
        <w:tc>
          <w:tcPr>
            <w:tcW w:w="1897" w:type="dxa"/>
            <w:shd w:val="clear" w:color="auto" w:fill="auto"/>
            <w:noWrap/>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rPr>
                <w:rFonts w:eastAsia="Times New Roman" w:cs="Times New Roman"/>
                <w:b/>
                <w:bCs/>
                <w:color w:val="000000"/>
                <w:sz w:val="24"/>
                <w:szCs w:val="24"/>
                <w:lang w:eastAsia="ru-RU"/>
              </w:rPr>
            </w:pPr>
            <w:r w:rsidRPr="007E0320">
              <w:rPr>
                <w:rFonts w:eastAsia="Times New Roman" w:cs="Times New Roman"/>
                <w:b/>
                <w:bCs/>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b/>
                <w:bCs/>
                <w:sz w:val="24"/>
                <w:szCs w:val="24"/>
                <w:lang w:eastAsia="ru-RU"/>
              </w:rPr>
            </w:pPr>
            <w:r w:rsidRPr="007E0320">
              <w:rPr>
                <w:rFonts w:eastAsia="Times New Roman" w:cs="Times New Roman"/>
                <w:b/>
                <w:bCs/>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b/>
                <w:bCs/>
                <w:sz w:val="24"/>
                <w:szCs w:val="24"/>
                <w:lang w:eastAsia="ru-RU"/>
              </w:rPr>
            </w:pPr>
            <w:r w:rsidRPr="007E0320">
              <w:rPr>
                <w:rFonts w:eastAsia="Times New Roman" w:cs="Times New Roman"/>
                <w:b/>
                <w:bCs/>
                <w:sz w:val="24"/>
                <w:szCs w:val="24"/>
                <w:lang w:eastAsia="ru-RU"/>
              </w:rPr>
              <w:t>102 000 000,00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b/>
                <w:bCs/>
                <w:sz w:val="24"/>
                <w:szCs w:val="24"/>
                <w:lang w:eastAsia="ru-RU"/>
              </w:rPr>
            </w:pPr>
            <w:r w:rsidRPr="007E0320">
              <w:rPr>
                <w:rFonts w:eastAsia="Times New Roman" w:cs="Times New Roman"/>
                <w:b/>
                <w:bCs/>
                <w:sz w:val="24"/>
                <w:szCs w:val="24"/>
                <w:lang w:eastAsia="ru-RU"/>
              </w:rPr>
              <w:t>200 000 000,00</w:t>
            </w:r>
          </w:p>
        </w:tc>
      </w:tr>
      <w:tr w:rsidR="007E0320" w:rsidRPr="007E0320" w:rsidTr="00E70FDC">
        <w:trPr>
          <w:trHeight w:val="315"/>
        </w:trPr>
        <w:tc>
          <w:tcPr>
            <w:tcW w:w="4815"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Условно утвержденные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9900</w:t>
            </w:r>
          </w:p>
        </w:tc>
        <w:tc>
          <w:tcPr>
            <w:tcW w:w="1897"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789"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102 000 000,00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200 000 000,00</w:t>
            </w:r>
          </w:p>
        </w:tc>
      </w:tr>
      <w:tr w:rsidR="007E0320" w:rsidRPr="007E0320" w:rsidTr="00E70FDC">
        <w:trPr>
          <w:trHeight w:val="315"/>
        </w:trPr>
        <w:tc>
          <w:tcPr>
            <w:tcW w:w="4815"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Условно утвержденные расходы</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9900</w:t>
            </w:r>
          </w:p>
        </w:tc>
        <w:tc>
          <w:tcPr>
            <w:tcW w:w="1897"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99 0 00 99999</w:t>
            </w:r>
          </w:p>
        </w:tc>
        <w:tc>
          <w:tcPr>
            <w:tcW w:w="789"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 </w:t>
            </w:r>
          </w:p>
        </w:tc>
        <w:tc>
          <w:tcPr>
            <w:tcW w:w="2011"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0,00</w:t>
            </w:r>
          </w:p>
        </w:tc>
        <w:tc>
          <w:tcPr>
            <w:tcW w:w="1995"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102 000 000,00</w:t>
            </w:r>
          </w:p>
        </w:tc>
        <w:tc>
          <w:tcPr>
            <w:tcW w:w="1975" w:type="dxa"/>
            <w:shd w:val="clear" w:color="000000" w:fill="FFFFFF"/>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200 000 000,00</w:t>
            </w:r>
          </w:p>
        </w:tc>
      </w:tr>
      <w:tr w:rsidR="007E0320" w:rsidRPr="007E0320" w:rsidTr="00E70FDC">
        <w:trPr>
          <w:trHeight w:val="315"/>
        </w:trPr>
        <w:tc>
          <w:tcPr>
            <w:tcW w:w="4815"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Иные средства</w:t>
            </w:r>
          </w:p>
        </w:tc>
        <w:tc>
          <w:tcPr>
            <w:tcW w:w="938"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9900</w:t>
            </w:r>
          </w:p>
        </w:tc>
        <w:tc>
          <w:tcPr>
            <w:tcW w:w="1897" w:type="dxa"/>
            <w:shd w:val="clear" w:color="auto" w:fill="auto"/>
            <w:noWrap/>
            <w:vAlign w:val="center"/>
            <w:hideMark/>
          </w:tcPr>
          <w:p w:rsidR="007E0320" w:rsidRPr="007E0320" w:rsidRDefault="007E0320" w:rsidP="00902F04">
            <w:pPr>
              <w:spacing w:after="0"/>
              <w:rPr>
                <w:rFonts w:eastAsia="Times New Roman" w:cs="Times New Roman"/>
                <w:color w:val="000000"/>
                <w:sz w:val="24"/>
                <w:szCs w:val="24"/>
                <w:lang w:eastAsia="ru-RU"/>
              </w:rPr>
            </w:pPr>
            <w:r w:rsidRPr="007E0320">
              <w:rPr>
                <w:rFonts w:eastAsia="Times New Roman" w:cs="Times New Roman"/>
                <w:color w:val="000000"/>
                <w:sz w:val="24"/>
                <w:szCs w:val="24"/>
                <w:lang w:eastAsia="ru-RU"/>
              </w:rPr>
              <w:t>99 0 00 99999</w:t>
            </w:r>
          </w:p>
        </w:tc>
        <w:tc>
          <w:tcPr>
            <w:tcW w:w="789" w:type="dxa"/>
            <w:shd w:val="clear" w:color="auto" w:fill="auto"/>
            <w:noWrap/>
            <w:vAlign w:val="center"/>
            <w:hideMark/>
          </w:tcPr>
          <w:p w:rsidR="007E0320" w:rsidRPr="007E0320" w:rsidRDefault="007E0320" w:rsidP="00902F04">
            <w:pPr>
              <w:spacing w:after="0"/>
              <w:jc w:val="center"/>
              <w:rPr>
                <w:rFonts w:eastAsia="Times New Roman" w:cs="Times New Roman"/>
                <w:color w:val="000000"/>
                <w:sz w:val="24"/>
                <w:szCs w:val="24"/>
                <w:lang w:eastAsia="ru-RU"/>
              </w:rPr>
            </w:pPr>
            <w:r w:rsidRPr="007E0320">
              <w:rPr>
                <w:rFonts w:eastAsia="Times New Roman" w:cs="Times New Roman"/>
                <w:color w:val="000000"/>
                <w:sz w:val="24"/>
                <w:szCs w:val="24"/>
                <w:lang w:eastAsia="ru-RU"/>
              </w:rPr>
              <w:t>900</w:t>
            </w:r>
          </w:p>
        </w:tc>
        <w:tc>
          <w:tcPr>
            <w:tcW w:w="2011" w:type="dxa"/>
            <w:shd w:val="clear" w:color="auto" w:fill="auto"/>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0,00</w:t>
            </w:r>
          </w:p>
        </w:tc>
        <w:tc>
          <w:tcPr>
            <w:tcW w:w="1995" w:type="dxa"/>
            <w:shd w:val="clear" w:color="auto" w:fill="auto"/>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102 000 000,00</w:t>
            </w:r>
          </w:p>
        </w:tc>
        <w:tc>
          <w:tcPr>
            <w:tcW w:w="1975" w:type="dxa"/>
            <w:shd w:val="clear" w:color="auto" w:fill="auto"/>
            <w:vAlign w:val="center"/>
            <w:hideMark/>
          </w:tcPr>
          <w:p w:rsidR="007E0320" w:rsidRPr="007E0320" w:rsidRDefault="007E0320" w:rsidP="00902F04">
            <w:pPr>
              <w:spacing w:after="0"/>
              <w:jc w:val="center"/>
              <w:rPr>
                <w:rFonts w:eastAsia="Times New Roman" w:cs="Times New Roman"/>
                <w:sz w:val="24"/>
                <w:szCs w:val="24"/>
                <w:lang w:eastAsia="ru-RU"/>
              </w:rPr>
            </w:pPr>
            <w:r w:rsidRPr="007E0320">
              <w:rPr>
                <w:rFonts w:eastAsia="Times New Roman" w:cs="Times New Roman"/>
                <w:sz w:val="24"/>
                <w:szCs w:val="24"/>
                <w:lang w:eastAsia="ru-RU"/>
              </w:rPr>
              <w:t>200 000 000,00</w:t>
            </w:r>
          </w:p>
        </w:tc>
      </w:tr>
    </w:tbl>
    <w:p w:rsidR="00216205" w:rsidRDefault="00216205" w:rsidP="00902F04">
      <w:pPr>
        <w:spacing w:after="0"/>
        <w:ind w:firstLine="709"/>
        <w:jc w:val="both"/>
      </w:pPr>
    </w:p>
    <w:p w:rsidR="00216205" w:rsidRDefault="00216205" w:rsidP="00902F04">
      <w:pPr>
        <w:spacing w:line="259" w:lineRule="auto"/>
      </w:pPr>
      <w:r>
        <w:br w:type="page"/>
      </w:r>
      <w:bookmarkStart w:id="0" w:name="_GoBack"/>
      <w:bookmarkEnd w:id="0"/>
    </w:p>
    <w:sectPr w:rsidR="00216205" w:rsidSect="003732CC">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20"/>
    <w:rsid w:val="0013103E"/>
    <w:rsid w:val="00216205"/>
    <w:rsid w:val="003732CC"/>
    <w:rsid w:val="00391611"/>
    <w:rsid w:val="005E5263"/>
    <w:rsid w:val="0067208D"/>
    <w:rsid w:val="006C0B77"/>
    <w:rsid w:val="006C52DB"/>
    <w:rsid w:val="007E0320"/>
    <w:rsid w:val="008242FF"/>
    <w:rsid w:val="00870751"/>
    <w:rsid w:val="008B2BBD"/>
    <w:rsid w:val="00902F04"/>
    <w:rsid w:val="00916B8E"/>
    <w:rsid w:val="00922C48"/>
    <w:rsid w:val="00AE6972"/>
    <w:rsid w:val="00B915B7"/>
    <w:rsid w:val="00BF5116"/>
    <w:rsid w:val="00E3034B"/>
    <w:rsid w:val="00E3309A"/>
    <w:rsid w:val="00E70FDC"/>
    <w:rsid w:val="00EA59DF"/>
    <w:rsid w:val="00EE4070"/>
    <w:rsid w:val="00F12C76"/>
    <w:rsid w:val="00F3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9AB00-9D08-4C04-9607-9197C82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2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73270">
      <w:bodyDiv w:val="1"/>
      <w:marLeft w:val="0"/>
      <w:marRight w:val="0"/>
      <w:marTop w:val="0"/>
      <w:marBottom w:val="0"/>
      <w:divBdr>
        <w:top w:val="none" w:sz="0" w:space="0" w:color="auto"/>
        <w:left w:val="none" w:sz="0" w:space="0" w:color="auto"/>
        <w:bottom w:val="none" w:sz="0" w:space="0" w:color="auto"/>
        <w:right w:val="none" w:sz="0" w:space="0" w:color="auto"/>
      </w:divBdr>
    </w:div>
    <w:div w:id="325941475">
      <w:bodyDiv w:val="1"/>
      <w:marLeft w:val="0"/>
      <w:marRight w:val="0"/>
      <w:marTop w:val="0"/>
      <w:marBottom w:val="0"/>
      <w:divBdr>
        <w:top w:val="none" w:sz="0" w:space="0" w:color="auto"/>
        <w:left w:val="none" w:sz="0" w:space="0" w:color="auto"/>
        <w:bottom w:val="none" w:sz="0" w:space="0" w:color="auto"/>
        <w:right w:val="none" w:sz="0" w:space="0" w:color="auto"/>
      </w:divBdr>
    </w:div>
    <w:div w:id="530073253">
      <w:bodyDiv w:val="1"/>
      <w:marLeft w:val="0"/>
      <w:marRight w:val="0"/>
      <w:marTop w:val="0"/>
      <w:marBottom w:val="0"/>
      <w:divBdr>
        <w:top w:val="none" w:sz="0" w:space="0" w:color="auto"/>
        <w:left w:val="none" w:sz="0" w:space="0" w:color="auto"/>
        <w:bottom w:val="none" w:sz="0" w:space="0" w:color="auto"/>
        <w:right w:val="none" w:sz="0" w:space="0" w:color="auto"/>
      </w:divBdr>
    </w:div>
    <w:div w:id="564073627">
      <w:bodyDiv w:val="1"/>
      <w:marLeft w:val="0"/>
      <w:marRight w:val="0"/>
      <w:marTop w:val="0"/>
      <w:marBottom w:val="0"/>
      <w:divBdr>
        <w:top w:val="none" w:sz="0" w:space="0" w:color="auto"/>
        <w:left w:val="none" w:sz="0" w:space="0" w:color="auto"/>
        <w:bottom w:val="none" w:sz="0" w:space="0" w:color="auto"/>
        <w:right w:val="none" w:sz="0" w:space="0" w:color="auto"/>
      </w:divBdr>
    </w:div>
    <w:div w:id="760570528">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17540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12615</Words>
  <Characters>71909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Голованова Ксения</dc:creator>
  <cp:keywords/>
  <dc:description/>
  <cp:lastModifiedBy>Голованова Ксения</cp:lastModifiedBy>
  <cp:revision>2</cp:revision>
  <dcterms:created xsi:type="dcterms:W3CDTF">2024-10-30T04:04:00Z</dcterms:created>
  <dcterms:modified xsi:type="dcterms:W3CDTF">2024-10-30T04:04:00Z</dcterms:modified>
</cp:coreProperties>
</file>