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4E" w:rsidRPr="00E40C4E" w:rsidRDefault="00E40C4E" w:rsidP="00E40C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12</w:t>
      </w:r>
    </w:p>
    <w:p w:rsidR="00E40C4E" w:rsidRPr="00E40C4E" w:rsidRDefault="00E40C4E" w:rsidP="00E40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</w:t>
      </w:r>
    </w:p>
    <w:p w:rsidR="00E40C4E" w:rsidRPr="00E40C4E" w:rsidRDefault="00E40C4E" w:rsidP="00E40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</w:t>
      </w:r>
    </w:p>
    <w:p w:rsidR="00E40C4E" w:rsidRPr="00E40C4E" w:rsidRDefault="00E40C4E" w:rsidP="00E40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Стерлитамак </w:t>
      </w:r>
    </w:p>
    <w:p w:rsidR="00E40C4E" w:rsidRPr="00E40C4E" w:rsidRDefault="00E40C4E" w:rsidP="00E40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0C4E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РеспубликиБашкортостан</w:t>
      </w:r>
      <w:proofErr w:type="spellEnd"/>
      <w:r w:rsidRPr="00E4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0C4E" w:rsidRPr="00E40C4E" w:rsidRDefault="00E40C4E" w:rsidP="00E40C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C4E">
        <w:rPr>
          <w:rFonts w:ascii="Times New Roman" w:eastAsia="Calibri" w:hAnsi="Times New Roman" w:cs="Times New Roman"/>
          <w:sz w:val="24"/>
          <w:szCs w:val="24"/>
          <w:lang w:eastAsia="en-US"/>
        </w:rPr>
        <w:t>от 19.12.2017 года № 4-2/13з</w:t>
      </w:r>
    </w:p>
    <w:p w:rsidR="00E40C4E" w:rsidRPr="00E40C4E" w:rsidRDefault="00E40C4E" w:rsidP="00E40C4E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0C4E" w:rsidRPr="00E40C4E" w:rsidRDefault="00E40C4E" w:rsidP="00E40C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0C4E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городского округа город Стерлитамак</w:t>
      </w:r>
    </w:p>
    <w:p w:rsidR="00E40C4E" w:rsidRPr="00E40C4E" w:rsidRDefault="00E40C4E" w:rsidP="00E40C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0C4E">
        <w:rPr>
          <w:rFonts w:ascii="Times New Roman" w:eastAsia="Calibri" w:hAnsi="Times New Roman" w:cs="Times New Roman"/>
          <w:sz w:val="28"/>
          <w:szCs w:val="28"/>
        </w:rPr>
        <w:t xml:space="preserve">Республики Башкортостан на плановый период 2019 и 2020 годов </w:t>
      </w:r>
    </w:p>
    <w:p w:rsidR="00E40C4E" w:rsidRPr="00E40C4E" w:rsidRDefault="00E40C4E" w:rsidP="00E40C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C4E" w:rsidRPr="00E40C4E" w:rsidRDefault="00E40C4E" w:rsidP="00E40C4E">
      <w:pPr>
        <w:spacing w:after="0" w:line="240" w:lineRule="auto"/>
        <w:ind w:left="12744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0C4E">
        <w:rPr>
          <w:rFonts w:ascii="Times New Roman" w:eastAsia="Calibri" w:hAnsi="Times New Roman" w:cs="Times New Roman"/>
          <w:color w:val="000000"/>
          <w:sz w:val="20"/>
          <w:szCs w:val="20"/>
        </w:rPr>
        <w:t>(тыс.рублей)</w:t>
      </w:r>
    </w:p>
    <w:p w:rsidR="00E40C4E" w:rsidRPr="00E40C4E" w:rsidRDefault="00E40C4E" w:rsidP="00E40C4E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474" w:type="dxa"/>
        <w:tblLook w:val="0000"/>
      </w:tblPr>
      <w:tblGrid>
        <w:gridCol w:w="6102"/>
        <w:gridCol w:w="1001"/>
        <w:gridCol w:w="992"/>
        <w:gridCol w:w="1701"/>
        <w:gridCol w:w="992"/>
        <w:gridCol w:w="1701"/>
        <w:gridCol w:w="1985"/>
      </w:tblGrid>
      <w:tr w:rsidR="00E40C4E" w:rsidRPr="00E40C4E" w:rsidTr="000E672D">
        <w:trPr>
          <w:trHeight w:val="315"/>
        </w:trPr>
        <w:tc>
          <w:tcPr>
            <w:tcW w:w="6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Вед-во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РзПр</w:t>
            </w:r>
            <w:proofErr w:type="spellEnd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ЦСР*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ВР*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E40C4E" w:rsidRPr="00E40C4E" w:rsidTr="000E672D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40C4E" w:rsidRPr="00E40C4E" w:rsidTr="000E672D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4055350,2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4105424,4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4055350,2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4105424,4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Контрольно-счетная палата г.Стерлитамак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</w:tr>
      <w:tr w:rsidR="00E40C4E" w:rsidRPr="00E40C4E" w:rsidTr="000E672D">
        <w:trPr>
          <w:trHeight w:val="33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2180,6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1935,6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1935,6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699963,3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705542,5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682963,3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688542,5</w:t>
            </w:r>
          </w:p>
        </w:tc>
      </w:tr>
      <w:tr w:rsidR="00E40C4E" w:rsidRPr="00E40C4E" w:rsidTr="000E672D">
        <w:trPr>
          <w:trHeight w:val="30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69991,3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70388,1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53339,3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53339,3</w:t>
            </w:r>
          </w:p>
        </w:tc>
      </w:tr>
      <w:tr w:rsidR="00E40C4E" w:rsidRPr="00E40C4E" w:rsidTr="000E672D">
        <w:trPr>
          <w:trHeight w:val="26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53339,3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53339,3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51541,0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51541,0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35146,0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35146,0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14767,0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14767,0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1628,0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1628,0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1798,3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1798,3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1798,3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1798,3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17048,8</w:t>
            </w:r>
          </w:p>
        </w:tc>
      </w:tr>
      <w:tr w:rsidR="00E40C4E" w:rsidRPr="00E40C4E" w:rsidTr="000E672D">
        <w:trPr>
          <w:trHeight w:val="25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17048,8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Субвенции на осуществление государственных полномочий по организации и осуществлению </w:t>
            </w: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деятельности по опеке и попечительству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11663,9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11979,8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7521,3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7521,3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99 00 0 73060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4142,6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4458,5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2398,3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2463,2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1938,3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1938,3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524,9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589,8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605,8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520,6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85,2</w:t>
            </w:r>
          </w:p>
        </w:tc>
      </w:tr>
      <w:tr w:rsidR="00E40C4E" w:rsidRPr="00E40C4E" w:rsidTr="000E672D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E40C4E" w:rsidRPr="00E40C4E" w:rsidTr="000E672D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E40C4E" w:rsidRPr="00E40C4E" w:rsidTr="000E672D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НАЦИОНАЛЬНАЯ БЕЗОПАСНОСТЬ И </w:t>
            </w: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24143,9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24902,0</w:t>
            </w:r>
          </w:p>
        </w:tc>
      </w:tr>
      <w:tr w:rsidR="00E40C4E" w:rsidRPr="00E40C4E" w:rsidTr="000E672D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24143,9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24902,0</w:t>
            </w:r>
          </w:p>
        </w:tc>
      </w:tr>
      <w:tr w:rsidR="00E40C4E" w:rsidRPr="00E40C4E" w:rsidTr="000E672D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24143,9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24902,0</w:t>
            </w:r>
          </w:p>
        </w:tc>
      </w:tr>
      <w:tr w:rsidR="00E40C4E" w:rsidRPr="00E40C4E" w:rsidTr="000E672D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24143,9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24902,0</w:t>
            </w:r>
          </w:p>
        </w:tc>
      </w:tr>
      <w:tr w:rsidR="00E40C4E" w:rsidRPr="00E40C4E" w:rsidTr="000E672D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24143,9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24902,0</w:t>
            </w:r>
          </w:p>
        </w:tc>
      </w:tr>
      <w:tr w:rsidR="00E40C4E" w:rsidRPr="00E40C4E" w:rsidTr="000E672D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07 1 01 03290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24143,9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24902,0</w:t>
            </w:r>
          </w:p>
        </w:tc>
      </w:tr>
      <w:tr w:rsidR="00E40C4E" w:rsidRPr="00E40C4E" w:rsidTr="000E672D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07 1 01 03290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24143,9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24902,0</w:t>
            </w:r>
          </w:p>
        </w:tc>
      </w:tr>
      <w:tr w:rsidR="00E40C4E" w:rsidRPr="00E40C4E" w:rsidTr="000E672D">
        <w:trPr>
          <w:trHeight w:val="23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183575,7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182629,7</w:t>
            </w:r>
          </w:p>
        </w:tc>
      </w:tr>
      <w:tr w:rsidR="00E40C4E" w:rsidRPr="00E40C4E" w:rsidTr="000E672D">
        <w:trPr>
          <w:trHeight w:val="20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173000,0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Субсидии организациям электротранспорта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08 1  01 63050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08 1  01 63050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E40C4E" w:rsidRPr="00E40C4E" w:rsidTr="000E672D">
        <w:trPr>
          <w:trHeight w:val="24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10575,7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9629,7</w:t>
            </w:r>
          </w:p>
        </w:tc>
      </w:tr>
      <w:tr w:rsidR="00E40C4E" w:rsidRPr="00E40C4E" w:rsidTr="000E672D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10575,7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9629,7</w:t>
            </w:r>
          </w:p>
        </w:tc>
      </w:tr>
      <w:tr w:rsidR="00E40C4E" w:rsidRPr="00E40C4E" w:rsidTr="000E672D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6427,7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6427,7</w:t>
            </w:r>
          </w:p>
        </w:tc>
      </w:tr>
      <w:tr w:rsidR="00E40C4E" w:rsidRPr="00E40C4E" w:rsidTr="000E672D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6427,7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6427,7</w:t>
            </w:r>
          </w:p>
        </w:tc>
      </w:tr>
      <w:tr w:rsidR="00E40C4E" w:rsidRPr="00E40C4E" w:rsidTr="000E672D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E40C4E" w:rsidRPr="00E40C4E" w:rsidTr="000E672D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E40C4E" w:rsidRPr="00E40C4E" w:rsidTr="000E672D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R5110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2148,0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2148,0</w:t>
            </w:r>
          </w:p>
        </w:tc>
      </w:tr>
      <w:tr w:rsidR="00E40C4E" w:rsidRPr="00E40C4E" w:rsidTr="000E672D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R5110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2148,0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2148,0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98784,2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102270,5</w:t>
            </w:r>
          </w:p>
        </w:tc>
      </w:tr>
      <w:tr w:rsidR="00E40C4E" w:rsidRPr="00E40C4E" w:rsidTr="000E672D">
        <w:trPr>
          <w:trHeight w:val="22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2400,0</w:t>
            </w:r>
          </w:p>
        </w:tc>
      </w:tr>
      <w:tr w:rsidR="00E40C4E" w:rsidRPr="00E40C4E" w:rsidTr="000E672D">
        <w:trPr>
          <w:trHeight w:val="27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2400,0</w:t>
            </w:r>
          </w:p>
        </w:tc>
      </w:tr>
      <w:tr w:rsidR="00E40C4E" w:rsidRPr="00E40C4E" w:rsidTr="000E672D">
        <w:trPr>
          <w:trHeight w:val="36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85825,5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88923,4</w:t>
            </w:r>
          </w:p>
        </w:tc>
      </w:tr>
      <w:tr w:rsidR="00E40C4E" w:rsidRPr="00E40C4E" w:rsidTr="000E672D">
        <w:trPr>
          <w:trHeight w:val="26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85825,5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88923,4</w:t>
            </w:r>
          </w:p>
        </w:tc>
      </w:tr>
      <w:tr w:rsidR="00E40C4E" w:rsidRPr="00E40C4E" w:rsidTr="000E672D">
        <w:trPr>
          <w:trHeight w:val="25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85825,5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88923,4</w:t>
            </w:r>
          </w:p>
        </w:tc>
      </w:tr>
      <w:tr w:rsidR="00E40C4E" w:rsidRPr="00E40C4E" w:rsidTr="000E672D">
        <w:trPr>
          <w:trHeight w:val="24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85825,5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88923,4</w:t>
            </w:r>
          </w:p>
        </w:tc>
      </w:tr>
      <w:tr w:rsidR="00E40C4E" w:rsidRPr="00E40C4E" w:rsidTr="000E672D">
        <w:trPr>
          <w:trHeight w:val="25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04 1 02 42390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85825,5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88923,4</w:t>
            </w:r>
          </w:p>
        </w:tc>
      </w:tr>
      <w:tr w:rsidR="00E40C4E" w:rsidRPr="00E40C4E" w:rsidTr="000E672D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04 1 02 42390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85825,5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88923,4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10592,3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10932,7</w:t>
            </w:r>
          </w:p>
        </w:tc>
      </w:tr>
      <w:tr w:rsidR="00E40C4E" w:rsidRPr="00E40C4E" w:rsidTr="000E672D">
        <w:trPr>
          <w:trHeight w:val="42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«Развитие молодежной политики в городском округе город  Стерлитамак РБ»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4519,8</w:t>
            </w:r>
          </w:p>
        </w:tc>
      </w:tr>
      <w:tr w:rsidR="00E40C4E" w:rsidRPr="00E40C4E" w:rsidTr="000E672D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МБУ "ВПО Отечество"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4519,8</w:t>
            </w:r>
          </w:p>
        </w:tc>
      </w:tr>
      <w:tr w:rsidR="00E40C4E" w:rsidRPr="00E40C4E" w:rsidTr="000E672D">
        <w:trPr>
          <w:trHeight w:val="29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06 1 02 43190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4519,8</w:t>
            </w:r>
          </w:p>
        </w:tc>
      </w:tr>
      <w:tr w:rsidR="00E40C4E" w:rsidRPr="00E40C4E" w:rsidTr="000E672D">
        <w:trPr>
          <w:trHeight w:val="22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06 1 02 43190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4519,8</w:t>
            </w:r>
          </w:p>
        </w:tc>
      </w:tr>
      <w:tr w:rsidR="00E40C4E" w:rsidRPr="00E40C4E" w:rsidTr="000E672D">
        <w:trPr>
          <w:trHeight w:val="306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6208,1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6412,9</w:t>
            </w:r>
          </w:p>
        </w:tc>
      </w:tr>
      <w:tr w:rsidR="00E40C4E" w:rsidRPr="00E40C4E" w:rsidTr="000E672D">
        <w:trPr>
          <w:trHeight w:val="24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6208,1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6412,9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6208,1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6412,9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Мероприятия для детей и молодежи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04 0 00 43690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04 0 00 43690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51260,1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52086,3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51260,1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52086,3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51260,1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52086,3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50103,1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50929,3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поддержке народного творчества, художественной самодеятельности и общественных объединений , обеспечение муниципального задания на оказание услуг ГДК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04 1 03 44090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04 1 03 44090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29202,0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29910,7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04 1 04 44290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29202,0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29910,7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04 1 04 44290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29202,0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29910,7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сохранению культурного и духовного достояния горожан, развитию музейного  дела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4001,1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4118,6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04 1 05 44190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4001,1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4118,6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04 1 05 44190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4001,1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4118,6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E40C4E" w:rsidRPr="00E40C4E" w:rsidTr="000E672D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E40C4E" w:rsidRPr="00E40C4E" w:rsidTr="000E672D">
        <w:trPr>
          <w:trHeight w:val="30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155728,1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156785,9</w:t>
            </w:r>
          </w:p>
        </w:tc>
      </w:tr>
      <w:tr w:rsidR="00E40C4E" w:rsidRPr="00E40C4E" w:rsidTr="000E672D">
        <w:trPr>
          <w:trHeight w:val="26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</w:tr>
      <w:tr w:rsidR="00E40C4E" w:rsidRPr="00E40C4E" w:rsidTr="000E672D">
        <w:trPr>
          <w:trHeight w:val="26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</w:tr>
      <w:tr w:rsidR="00E40C4E" w:rsidRPr="00E40C4E" w:rsidTr="000E672D">
        <w:trPr>
          <w:trHeight w:val="32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</w:tr>
      <w:tr w:rsidR="00E40C4E" w:rsidRPr="00E40C4E" w:rsidTr="000E672D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1700,0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41765,1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41765,1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33064,5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33064,5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средств на </w:t>
            </w:r>
            <w:proofErr w:type="spellStart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33064,5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33064,5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02 0 01 72210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6507,7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02 0 01 72210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6507,7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02 0 01 </w:t>
            </w: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24556,8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24556,8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02 0 01 </w:t>
            </w: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24556,8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24556,8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01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0 01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8700,6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8700,6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1718,8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1718,8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1718,8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1718,8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99 0 00 10470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1020,0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99 0 00 10470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1020,0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5961,8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5961,8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5961,8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5961,8</w:t>
            </w:r>
          </w:p>
        </w:tc>
      </w:tr>
      <w:tr w:rsidR="00E40C4E" w:rsidRPr="00E40C4E" w:rsidTr="000E672D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112263,0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113320,8</w:t>
            </w:r>
          </w:p>
        </w:tc>
      </w:tr>
      <w:tr w:rsidR="00E40C4E" w:rsidRPr="00E40C4E" w:rsidTr="000E672D">
        <w:trPr>
          <w:trHeight w:val="17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112263,0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113320,8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1769,3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2432,1</w:t>
            </w:r>
          </w:p>
        </w:tc>
      </w:tr>
      <w:tr w:rsidR="00E40C4E" w:rsidRPr="00E40C4E" w:rsidTr="000E672D">
        <w:trPr>
          <w:trHeight w:val="35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1769,3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2432,1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</w:t>
            </w: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66530,7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66530,7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66530,7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66530,7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42703,0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43098,0</w:t>
            </w:r>
          </w:p>
        </w:tc>
      </w:tr>
      <w:tr w:rsidR="00E40C4E" w:rsidRPr="00E40C4E" w:rsidTr="000E672D">
        <w:trPr>
          <w:trHeight w:val="29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42703,0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43098,0</w:t>
            </w:r>
          </w:p>
        </w:tc>
      </w:tr>
      <w:tr w:rsidR="00E40C4E" w:rsidRPr="00E40C4E" w:rsidTr="000E672D">
        <w:trPr>
          <w:trHeight w:val="36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96480,0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96480,0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96480,0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центра спортивной подготовки (Стерлитамак-Арена)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</w:tr>
      <w:tr w:rsidR="00E40C4E" w:rsidRPr="00E40C4E" w:rsidTr="000E672D">
        <w:trPr>
          <w:trHeight w:val="23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Центры спортивной подготовки (сборные команды)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05 1 01 48290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</w:tr>
      <w:tr w:rsidR="00E40C4E" w:rsidRPr="00E40C4E" w:rsidTr="000E672D">
        <w:trPr>
          <w:trHeight w:val="23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05 1 01 48290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92000,0</w:t>
            </w:r>
          </w:p>
        </w:tc>
      </w:tr>
      <w:tr w:rsidR="00E40C4E" w:rsidRPr="00E40C4E" w:rsidTr="000E672D">
        <w:trPr>
          <w:trHeight w:val="22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подготовки и участия команд и спортсменов города в республиканских, всероссийских и международных соревнованиях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</w:tr>
      <w:tr w:rsidR="00E40C4E" w:rsidRPr="00E40C4E" w:rsidTr="000E672D">
        <w:trPr>
          <w:trHeight w:val="25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05 2 02 41870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05 2 02 41870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30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09 1 01 06530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09 1 01 06530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</w:tr>
      <w:tr w:rsidR="00E40C4E" w:rsidRPr="00E40C4E" w:rsidTr="000E672D">
        <w:trPr>
          <w:trHeight w:val="2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</w:tr>
      <w:tr w:rsidR="00E40C4E" w:rsidRPr="00E40C4E" w:rsidTr="000E672D">
        <w:trPr>
          <w:trHeight w:val="23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</w:tr>
      <w:tr w:rsidR="00E40C4E" w:rsidRPr="00E40C4E" w:rsidTr="000E672D">
        <w:trPr>
          <w:trHeight w:val="196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Учреждения в сфере общегосударственного управления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14000,0</w:t>
            </w:r>
          </w:p>
        </w:tc>
      </w:tr>
      <w:tr w:rsidR="00E40C4E" w:rsidRPr="00E40C4E" w:rsidTr="000E672D">
        <w:trPr>
          <w:trHeight w:val="22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13400,0</w:t>
            </w:r>
          </w:p>
        </w:tc>
      </w:tr>
      <w:tr w:rsidR="00E40C4E" w:rsidRPr="00E40C4E" w:rsidTr="000E672D">
        <w:trPr>
          <w:trHeight w:val="37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600,0</w:t>
            </w:r>
          </w:p>
        </w:tc>
      </w:tr>
      <w:tr w:rsidR="00E40C4E" w:rsidRPr="00E40C4E" w:rsidTr="000E672D">
        <w:trPr>
          <w:trHeight w:val="29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226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31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31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31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3000,0</w:t>
            </w:r>
          </w:p>
        </w:tc>
      </w:tr>
      <w:tr w:rsidR="00E40C4E" w:rsidRPr="00E40C4E" w:rsidTr="000E672D">
        <w:trPr>
          <w:trHeight w:val="31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8037,6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8037,6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8037,6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8037,6</w:t>
            </w:r>
          </w:p>
        </w:tc>
      </w:tr>
      <w:tr w:rsidR="00E40C4E" w:rsidRPr="00E40C4E" w:rsidTr="000E672D">
        <w:trPr>
          <w:trHeight w:val="19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3437,6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3437,6</w:t>
            </w:r>
          </w:p>
        </w:tc>
      </w:tr>
      <w:tr w:rsidR="00E40C4E" w:rsidRPr="00E40C4E" w:rsidTr="000E672D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3437,6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3437,6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2058,1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2058,1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1377,1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1377,1</w:t>
            </w:r>
          </w:p>
        </w:tc>
      </w:tr>
      <w:tr w:rsidR="00E40C4E" w:rsidRPr="00E40C4E" w:rsidTr="000E672D">
        <w:trPr>
          <w:trHeight w:val="2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</w:t>
            </w:r>
          </w:p>
        </w:tc>
      </w:tr>
      <w:tr w:rsidR="00E40C4E" w:rsidRPr="00E40C4E" w:rsidTr="000E672D">
        <w:trPr>
          <w:trHeight w:val="37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</w:tr>
      <w:tr w:rsidR="00E40C4E" w:rsidRPr="00E40C4E" w:rsidTr="000E672D">
        <w:trPr>
          <w:trHeight w:val="28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</w:tr>
      <w:tr w:rsidR="00E40C4E" w:rsidRPr="00E40C4E" w:rsidTr="000E672D">
        <w:trPr>
          <w:trHeight w:val="28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99 0 00 64450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</w:tr>
      <w:tr w:rsidR="00E40C4E" w:rsidRPr="00E40C4E" w:rsidTr="000E672D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99 0 00 64450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4600,0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601544,4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563047,7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601544,4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563047,7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23746,2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23746,2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4067,9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4067,9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730,1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730,1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18946,2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18946,2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"Благоустройство городского округа город Стерлитамак Республики </w:t>
            </w: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Башкортостан на 2018 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задание МБУ «КСОН»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17 0 03 00000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17 0 03 02990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17 0 03 02990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193023,7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197423,7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3262,7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3262,7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3262,7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17 0 01 73140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144,1</w:t>
            </w:r>
          </w:p>
        </w:tc>
      </w:tr>
      <w:tr w:rsidR="00E40C4E" w:rsidRPr="00E40C4E" w:rsidTr="000E672D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17 0 01 73140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144,1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17 0 01 73340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3118,6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17 0 01 73340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3118,6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189761,0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194161,0</w:t>
            </w:r>
          </w:p>
        </w:tc>
      </w:tr>
      <w:tr w:rsidR="00E40C4E" w:rsidRPr="00E40C4E" w:rsidTr="000E672D">
        <w:trPr>
          <w:trHeight w:val="289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189761,0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194161,0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E40C4E" w:rsidRPr="00E40C4E" w:rsidTr="000E672D">
        <w:trPr>
          <w:trHeight w:val="24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E40C4E" w:rsidRPr="00E40C4E" w:rsidTr="000E672D">
        <w:trPr>
          <w:trHeight w:val="24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E40C4E" w:rsidRPr="00E40C4E" w:rsidTr="000E672D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на МБУ "РСУ ДОР"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182761,0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187161,0</w:t>
            </w:r>
          </w:p>
        </w:tc>
      </w:tr>
      <w:tr w:rsidR="00E40C4E" w:rsidRPr="00E40C4E" w:rsidTr="000E672D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68900,0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68900,0</w:t>
            </w:r>
          </w:p>
        </w:tc>
      </w:tr>
      <w:tr w:rsidR="00E40C4E" w:rsidRPr="00E40C4E" w:rsidTr="000E672D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68900,0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68900,0</w:t>
            </w:r>
          </w:p>
        </w:tc>
      </w:tr>
      <w:tr w:rsidR="00E40C4E" w:rsidRPr="00E40C4E" w:rsidTr="000E672D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17 0 02 72160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113861,0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118261,0</w:t>
            </w:r>
          </w:p>
        </w:tc>
      </w:tr>
      <w:tr w:rsidR="00E40C4E" w:rsidRPr="00E40C4E" w:rsidTr="000E672D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17 0 02 72160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113861,0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118261,0</w:t>
            </w:r>
          </w:p>
        </w:tc>
      </w:tr>
      <w:tr w:rsidR="00E40C4E" w:rsidRPr="00E40C4E" w:rsidTr="000E672D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384774,5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341877,8</w:t>
            </w:r>
          </w:p>
        </w:tc>
      </w:tr>
      <w:tr w:rsidR="00E40C4E" w:rsidRPr="00E40C4E" w:rsidTr="000E672D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20922,5</w:t>
            </w:r>
          </w:p>
        </w:tc>
      </w:tr>
      <w:tr w:rsidR="00E40C4E" w:rsidRPr="00E40C4E" w:rsidTr="000E672D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20922,5</w:t>
            </w:r>
          </w:p>
        </w:tc>
      </w:tr>
      <w:tr w:rsidR="00E40C4E" w:rsidRPr="00E40C4E" w:rsidTr="000E672D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99 0 00 03530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E40C4E" w:rsidRPr="00E40C4E" w:rsidTr="000E672D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99 0 00 03530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E40C4E" w:rsidRPr="00E40C4E" w:rsidTr="000E672D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18922,5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18922,5</w:t>
            </w:r>
          </w:p>
        </w:tc>
      </w:tr>
      <w:tr w:rsidR="00E40C4E" w:rsidRPr="00E40C4E" w:rsidTr="000E672D">
        <w:trPr>
          <w:trHeight w:val="239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18922,5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18922,5</w:t>
            </w:r>
          </w:p>
        </w:tc>
      </w:tr>
      <w:tr w:rsidR="00E40C4E" w:rsidRPr="00E40C4E" w:rsidTr="000E672D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351624,0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308727,3</w:t>
            </w:r>
          </w:p>
        </w:tc>
      </w:tr>
      <w:tr w:rsidR="00E40C4E" w:rsidRPr="00E40C4E" w:rsidTr="000E672D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городского округа город Стерлитамак РБ на 2018 год"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90508,2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90508,2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12 0 00 </w:t>
            </w: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90508,2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90508,2</w:t>
            </w:r>
          </w:p>
        </w:tc>
      </w:tr>
      <w:tr w:rsidR="00E40C4E" w:rsidRPr="00E40C4E" w:rsidTr="000E672D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12 0 00 </w:t>
            </w: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90508,2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90508,2</w:t>
            </w:r>
          </w:p>
        </w:tc>
      </w:tr>
      <w:tr w:rsidR="00E40C4E" w:rsidRPr="00E40C4E" w:rsidTr="000E672D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221215,8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178319,1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70000,0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70000,0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70000,0</w:t>
            </w:r>
          </w:p>
        </w:tc>
      </w:tr>
      <w:tr w:rsidR="00E40C4E" w:rsidRPr="00E40C4E" w:rsidTr="000E672D">
        <w:trPr>
          <w:trHeight w:val="2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на МБУ "РСУ ДОР"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151215,8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108319,1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151215,8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108319,1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151215,8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108319,1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39900,0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39900,0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39900,0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39900,0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39900,0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39900,0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12228,0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12228,0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12228,0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12228,0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1868,0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1868,0</w:t>
            </w:r>
          </w:p>
        </w:tc>
      </w:tr>
      <w:tr w:rsidR="00E40C4E" w:rsidRPr="00E40C4E" w:rsidTr="000E672D">
        <w:trPr>
          <w:trHeight w:val="32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1868,0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1868,0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1868,0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1868,0</w:t>
            </w:r>
          </w:p>
        </w:tc>
      </w:tr>
      <w:tr w:rsidR="00E40C4E" w:rsidRPr="00E40C4E" w:rsidTr="000E672D">
        <w:trPr>
          <w:trHeight w:val="29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задание МБУ «КСОН»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10360,0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10360,0</w:t>
            </w:r>
          </w:p>
        </w:tc>
      </w:tr>
      <w:tr w:rsidR="00E40C4E" w:rsidRPr="00E40C4E" w:rsidTr="000E672D">
        <w:trPr>
          <w:trHeight w:val="28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10360,0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10360,0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10360,0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10360,0</w:t>
            </w:r>
          </w:p>
        </w:tc>
      </w:tr>
      <w:tr w:rsidR="00E40C4E" w:rsidRPr="00E40C4E" w:rsidTr="000E672D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2510,6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2510,6</w:t>
            </w:r>
          </w:p>
        </w:tc>
      </w:tr>
      <w:tr w:rsidR="00E40C4E" w:rsidRPr="00E40C4E" w:rsidTr="000E672D">
        <w:trPr>
          <w:trHeight w:val="38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2510,6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2510,6</w:t>
            </w:r>
          </w:p>
        </w:tc>
      </w:tr>
      <w:tr w:rsidR="00E40C4E" w:rsidRPr="00E40C4E" w:rsidTr="000E672D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2510,6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2510,6</w:t>
            </w:r>
          </w:p>
        </w:tc>
      </w:tr>
      <w:tr w:rsidR="00E40C4E" w:rsidRPr="00E40C4E" w:rsidTr="000E672D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молодежной политики в городском округе город  Стерлитамак РБ»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2334,6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2334,6</w:t>
            </w:r>
          </w:p>
        </w:tc>
      </w:tr>
      <w:tr w:rsidR="00E40C4E" w:rsidRPr="00E40C4E" w:rsidTr="000E672D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</w:tr>
      <w:tr w:rsidR="00E40C4E" w:rsidRPr="00E40C4E" w:rsidTr="000E672D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отдела по молодежной политике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</w:tr>
      <w:tr w:rsidR="00E40C4E" w:rsidRPr="00E40C4E" w:rsidTr="000E672D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</w:tr>
      <w:tr w:rsidR="00E40C4E" w:rsidRPr="00E40C4E" w:rsidTr="000E672D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1816,7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1816,7</w:t>
            </w:r>
          </w:p>
        </w:tc>
      </w:tr>
      <w:tr w:rsidR="00E40C4E" w:rsidRPr="00E40C4E" w:rsidTr="000E672D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46,9</w:t>
            </w:r>
          </w:p>
        </w:tc>
      </w:tr>
      <w:tr w:rsidR="00E40C4E" w:rsidRPr="00E40C4E" w:rsidTr="000E672D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E40C4E" w:rsidRPr="00E40C4E" w:rsidTr="000E672D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и развитие творческого потенциала молодежи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E40C4E" w:rsidRPr="00E40C4E" w:rsidTr="000E672D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E40C4E" w:rsidRPr="00E40C4E" w:rsidTr="000E672D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06 2 01 43110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E40C4E" w:rsidRPr="00E40C4E" w:rsidTr="000E672D">
        <w:trPr>
          <w:trHeight w:val="33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06 2 01 43110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E40C4E" w:rsidRPr="00E40C4E" w:rsidTr="000E672D">
        <w:trPr>
          <w:trHeight w:val="33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</w:tr>
      <w:tr w:rsidR="00E40C4E" w:rsidRPr="00E40C4E" w:rsidTr="000E672D">
        <w:trPr>
          <w:trHeight w:val="33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11 0 00 24500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</w:tr>
      <w:tr w:rsidR="00E40C4E" w:rsidRPr="00E40C4E" w:rsidTr="000E672D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11 0 00 24500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</w:tr>
      <w:tr w:rsidR="00E40C4E" w:rsidRPr="00E40C4E" w:rsidTr="000E672D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 муниципальных районов и городских округов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2682679,5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2721774,5</w:t>
            </w:r>
          </w:p>
        </w:tc>
      </w:tr>
      <w:tr w:rsidR="00E40C4E" w:rsidRPr="00E40C4E" w:rsidTr="000E672D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2682679,5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2721774,5</w:t>
            </w:r>
          </w:p>
        </w:tc>
      </w:tr>
      <w:tr w:rsidR="00E40C4E" w:rsidRPr="00E40C4E" w:rsidTr="000E672D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E40C4E" w:rsidRPr="00E40C4E" w:rsidTr="000E672D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E40C4E" w:rsidRPr="00E40C4E" w:rsidTr="000E672D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E40C4E" w:rsidRPr="00E40C4E" w:rsidTr="000E672D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«Совершенствование кадрового потенциала»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E40C4E" w:rsidRPr="00E40C4E" w:rsidTr="000E672D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E40C4E" w:rsidRPr="00E40C4E" w:rsidTr="000E672D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3429,3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3429,3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124,4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2613669,0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2653182,1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1085588,7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1077582,7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1085588,7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1077582,7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1085588,7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1077582,7</w:t>
            </w:r>
          </w:p>
        </w:tc>
      </w:tr>
      <w:tr w:rsidR="00E40C4E" w:rsidRPr="00E40C4E" w:rsidTr="000E672D">
        <w:trPr>
          <w:trHeight w:val="31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15494,0</w:t>
            </w:r>
          </w:p>
        </w:tc>
      </w:tr>
      <w:tr w:rsidR="00E40C4E" w:rsidRPr="00E40C4E" w:rsidTr="000E672D">
        <w:trPr>
          <w:trHeight w:val="31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6994,0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8500,0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1057512,8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1057512,8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343616,9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343616,9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343616,9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343616,9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</w:t>
            </w: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534924,2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534924,2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534924,2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534924,2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9516,5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9516,5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9516,5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9516,5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169455,2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169455,2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169455,2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169455,2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частным детским садам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для финансового обеспечения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03 1 02 73320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03 1 02 73320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1273896,5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1319646,5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1269620,0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1269620,0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1269620,0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1269620,0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1269620,0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1269620,0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 – детские сады, школы начальные, основные, средние и вечерние (сменные)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271535,1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271535,1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271535,1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271535,1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32704,4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32704,4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32704,4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32704,4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8926,2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8926,2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8926,2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8926,2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833250,3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833250,3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833250,3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833250,3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29891,0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29891,0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29891,0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29891,0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расходов </w:t>
            </w:r>
          </w:p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03 1 01 73310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93313,0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93313,0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93313,0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93313,0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4276,5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50026,5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расходных </w:t>
            </w: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99 0 00 72010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4276,5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4276,5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99 0 00 72010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4276,5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4276,5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99 0 00 72020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45750,0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99 0 00 72020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45750,0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"Развитие системы образования городского округа город Стерлитамак Республики Башкортостан на 2017-2019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 дошкольного  и общего образования в ГО г.Стерлитамак РБ»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59328,1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61097,2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59328,1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61097,2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59328,1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61097,2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53737,6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55506,7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03 3 01 73190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53737,6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55506,7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03 3 01 73190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53737,6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55506,7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 детей за счет средств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03 3 02 43240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03 3 02 43240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03 3 04 00000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отдыха и оздоровления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03 3 04 43290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03 3 04 43290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90034,3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90034,3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90034,3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90034,3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3050,0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94,5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потенциала»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68570,8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68570,8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7473,3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7473,3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10195,8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10195,8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649,9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649,9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65456,8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65038,7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18522,0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18516,9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18522,0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18516,9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18522,0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18516,9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18522,0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18516,9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</w:t>
            </w: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бесплатным питанием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03 5 00 73160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16498,2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16493,1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03 5 00 73160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16498,2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16493,1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03 5 00 73170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2023,8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2023,8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03 5 00 73170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2023,8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2023,8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46934,8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46521,8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46934,8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46521,8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46934,8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46521,8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46934,8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46521,8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46934,8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46521,8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03 1 01 73010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46934,8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46521,8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14800,0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14800,0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13987,5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13987,5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13987,5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13987,5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E40C4E" w:rsidRPr="00E40C4E" w:rsidTr="000E672D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12272,9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12272,9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1710,6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1710,6</w:t>
            </w:r>
          </w:p>
        </w:tc>
      </w:tr>
      <w:tr w:rsidR="00E40C4E" w:rsidRPr="00E40C4E" w:rsidTr="000E672D">
        <w:trPr>
          <w:trHeight w:val="86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E40C4E" w:rsidRPr="00E40C4E" w:rsidTr="000E672D">
        <w:trPr>
          <w:trHeight w:val="12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E40C4E" w:rsidRPr="00E40C4E" w:rsidTr="000E672D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«Совершенствование бюджетной политики и эффективное использование бюджетного потенциала ГО г.Стерлитамак РБ»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E40C4E" w:rsidRPr="00E40C4E" w:rsidTr="000E672D">
        <w:trPr>
          <w:trHeight w:val="33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E40C4E" w:rsidRPr="00E40C4E" w:rsidTr="000E672D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09 1 02 02990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E40C4E" w:rsidRPr="00E40C4E" w:rsidTr="000E672D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09 1 02 02990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E40C4E" w:rsidRPr="00E40C4E" w:rsidTr="000E672D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43634,2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87530,9</w:t>
            </w:r>
          </w:p>
        </w:tc>
      </w:tr>
      <w:tr w:rsidR="00E40C4E" w:rsidRPr="00E40C4E" w:rsidTr="000E672D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43634,2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87530,9</w:t>
            </w:r>
          </w:p>
        </w:tc>
      </w:tr>
      <w:tr w:rsidR="00E40C4E" w:rsidRPr="00E40C4E" w:rsidTr="000E672D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43634,2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87530,9</w:t>
            </w:r>
          </w:p>
        </w:tc>
      </w:tr>
      <w:tr w:rsidR="00E40C4E" w:rsidRPr="00E40C4E" w:rsidTr="000E672D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4E" w:rsidRPr="00E40C4E" w:rsidRDefault="00E40C4E" w:rsidP="00E4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средства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43634,2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4E" w:rsidRPr="00E40C4E" w:rsidRDefault="00E40C4E" w:rsidP="00E4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4E">
              <w:rPr>
                <w:rFonts w:ascii="Times New Roman" w:eastAsia="Calibri" w:hAnsi="Times New Roman" w:cs="Times New Roman"/>
                <w:sz w:val="24"/>
                <w:szCs w:val="24"/>
              </w:rPr>
              <w:t>87530,9</w:t>
            </w:r>
          </w:p>
        </w:tc>
      </w:tr>
    </w:tbl>
    <w:p w:rsidR="00D33E65" w:rsidRDefault="00D33E65"/>
    <w:sectPr w:rsidR="00D33E65" w:rsidSect="00E40C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0C4E"/>
    <w:rsid w:val="00D33E65"/>
    <w:rsid w:val="00E4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C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40C4E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  <w:lang w:eastAsia="en-US"/>
    </w:rPr>
  </w:style>
  <w:style w:type="paragraph" w:styleId="3">
    <w:name w:val="heading 3"/>
    <w:basedOn w:val="a"/>
    <w:next w:val="a"/>
    <w:link w:val="30"/>
    <w:qFormat/>
    <w:rsid w:val="00E40C4E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E40C4E"/>
    <w:pPr>
      <w:keepNext/>
      <w:spacing w:after="0" w:line="360" w:lineRule="auto"/>
      <w:ind w:left="357"/>
      <w:outlineLvl w:val="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C4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E40C4E"/>
    <w:rPr>
      <w:rFonts w:ascii="TNRCyrBash" w:eastAsia="Times New Roman" w:hAnsi="TNRCyrBash" w:cs="Times New Roman"/>
      <w:b/>
      <w:bCs/>
      <w:sz w:val="30"/>
      <w:szCs w:val="30"/>
      <w:lang w:eastAsia="en-US"/>
    </w:rPr>
  </w:style>
  <w:style w:type="character" w:customStyle="1" w:styleId="30">
    <w:name w:val="Заголовок 3 Знак"/>
    <w:basedOn w:val="a0"/>
    <w:link w:val="3"/>
    <w:rsid w:val="00E40C4E"/>
    <w:rPr>
      <w:rFonts w:ascii="TNRCyrBash" w:eastAsia="Times New Roman" w:hAnsi="TNRCyrBash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E40C4E"/>
    <w:rPr>
      <w:rFonts w:ascii="Times New Roman" w:eastAsia="Times New Roman" w:hAnsi="Times New Roman" w:cs="Times New Roman"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40C4E"/>
  </w:style>
  <w:style w:type="paragraph" w:customStyle="1" w:styleId="ConsPlusTitle">
    <w:name w:val="ConsPlusTitle"/>
    <w:rsid w:val="00E40C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rsid w:val="00E40C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rsid w:val="00E40C4E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rsid w:val="00E40C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rsid w:val="00E40C4E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E40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E40C4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0C4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2">
    <w:name w:val="Знак1 Знак Знак Знак Знак Знак Знак"/>
    <w:basedOn w:val="a"/>
    <w:uiPriority w:val="99"/>
    <w:rsid w:val="00E40C4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E40C4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E40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E40C4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40C4E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E40C4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13">
    <w:name w:val="Сетка таблицы1"/>
    <w:basedOn w:val="a1"/>
    <w:next w:val="a7"/>
    <w:uiPriority w:val="59"/>
    <w:rsid w:val="00E40C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40C4E"/>
  </w:style>
  <w:style w:type="paragraph" w:styleId="ad">
    <w:name w:val="Title"/>
    <w:basedOn w:val="a"/>
    <w:link w:val="ae"/>
    <w:uiPriority w:val="99"/>
    <w:qFormat/>
    <w:rsid w:val="00E40C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e">
    <w:name w:val="Название Знак"/>
    <w:basedOn w:val="a0"/>
    <w:link w:val="ad"/>
    <w:uiPriority w:val="99"/>
    <w:rsid w:val="00E40C4E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customStyle="1" w:styleId="21">
    <w:name w:val="Сетка таблицы2"/>
    <w:basedOn w:val="a1"/>
    <w:next w:val="a7"/>
    <w:uiPriority w:val="59"/>
    <w:rsid w:val="00E40C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rsid w:val="00E40C4E"/>
  </w:style>
  <w:style w:type="paragraph" w:customStyle="1" w:styleId="af">
    <w:name w:val="Знак"/>
    <w:basedOn w:val="a"/>
    <w:rsid w:val="00E40C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E40C4E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  <w:lang w:eastAsia="en-US"/>
    </w:rPr>
  </w:style>
  <w:style w:type="character" w:customStyle="1" w:styleId="af1">
    <w:name w:val="Основной текст Знак"/>
    <w:basedOn w:val="a0"/>
    <w:link w:val="af0"/>
    <w:rsid w:val="00E40C4E"/>
    <w:rPr>
      <w:rFonts w:ascii="TNRCyrBash" w:eastAsia="Times New Roman" w:hAnsi="TNRCyrBash" w:cs="Times New Roman"/>
      <w:b/>
      <w:sz w:val="28"/>
      <w:szCs w:val="24"/>
      <w:lang w:eastAsia="en-US"/>
    </w:rPr>
  </w:style>
  <w:style w:type="paragraph" w:customStyle="1" w:styleId="ConsNormal">
    <w:name w:val="ConsNormal"/>
    <w:rsid w:val="00E40C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footnote text"/>
    <w:basedOn w:val="a"/>
    <w:link w:val="af3"/>
    <w:rsid w:val="00E40C4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E40C4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E40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40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E40C4E"/>
  </w:style>
  <w:style w:type="paragraph" w:styleId="af5">
    <w:name w:val="Body Text Indent"/>
    <w:basedOn w:val="a"/>
    <w:link w:val="af6"/>
    <w:rsid w:val="00E40C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40C4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3">
    <w:name w:val="Body Text 2"/>
    <w:basedOn w:val="a"/>
    <w:link w:val="24"/>
    <w:rsid w:val="00E40C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4">
    <w:name w:val="Основной текст 2 Знак"/>
    <w:basedOn w:val="a0"/>
    <w:link w:val="23"/>
    <w:rsid w:val="00E40C4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5">
    <w:name w:val="Body Text Indent 2"/>
    <w:basedOn w:val="a"/>
    <w:link w:val="26"/>
    <w:rsid w:val="00E40C4E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6">
    <w:name w:val="Основной текст с отступом 2 Знак"/>
    <w:basedOn w:val="a0"/>
    <w:link w:val="25"/>
    <w:rsid w:val="00E40C4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E40C4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customStyle="1" w:styleId="32">
    <w:name w:val="Основной текст 3 Знак"/>
    <w:basedOn w:val="a0"/>
    <w:link w:val="31"/>
    <w:rsid w:val="00E40C4E"/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paragraph" w:styleId="33">
    <w:name w:val="Body Text Indent 3"/>
    <w:basedOn w:val="a"/>
    <w:link w:val="34"/>
    <w:rsid w:val="00E40C4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E40C4E"/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paragraph" w:customStyle="1" w:styleId="xl30">
    <w:name w:val="xl30"/>
    <w:basedOn w:val="a"/>
    <w:rsid w:val="00E4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Знак Знак Знак Знак"/>
    <w:basedOn w:val="a"/>
    <w:rsid w:val="00E40C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11">
    <w:name w:val="Нет списка111"/>
    <w:next w:val="a2"/>
    <w:uiPriority w:val="99"/>
    <w:semiHidden/>
    <w:rsid w:val="00E40C4E"/>
  </w:style>
  <w:style w:type="numbering" w:customStyle="1" w:styleId="210">
    <w:name w:val="Нет списка21"/>
    <w:next w:val="a2"/>
    <w:semiHidden/>
    <w:rsid w:val="00E40C4E"/>
  </w:style>
  <w:style w:type="numbering" w:customStyle="1" w:styleId="35">
    <w:name w:val="Нет списка3"/>
    <w:next w:val="a2"/>
    <w:semiHidden/>
    <w:rsid w:val="00E40C4E"/>
  </w:style>
  <w:style w:type="numbering" w:customStyle="1" w:styleId="41">
    <w:name w:val="Нет списка4"/>
    <w:next w:val="a2"/>
    <w:semiHidden/>
    <w:rsid w:val="00E40C4E"/>
  </w:style>
  <w:style w:type="numbering" w:customStyle="1" w:styleId="5">
    <w:name w:val="Нет списка5"/>
    <w:next w:val="a2"/>
    <w:semiHidden/>
    <w:rsid w:val="00E40C4E"/>
  </w:style>
  <w:style w:type="numbering" w:customStyle="1" w:styleId="6">
    <w:name w:val="Нет списка6"/>
    <w:next w:val="a2"/>
    <w:semiHidden/>
    <w:rsid w:val="00E40C4E"/>
  </w:style>
  <w:style w:type="paragraph" w:styleId="af8">
    <w:name w:val="Document Map"/>
    <w:basedOn w:val="a"/>
    <w:link w:val="af9"/>
    <w:rsid w:val="00E40C4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9">
    <w:name w:val="Схема документа Знак"/>
    <w:basedOn w:val="a0"/>
    <w:link w:val="af8"/>
    <w:rsid w:val="00E40C4E"/>
    <w:rPr>
      <w:rFonts w:ascii="Tahoma" w:eastAsia="Times New Roman" w:hAnsi="Tahoma" w:cs="Times New Roman"/>
      <w:sz w:val="16"/>
      <w:szCs w:val="16"/>
      <w:lang w:eastAsia="en-US"/>
    </w:rPr>
  </w:style>
  <w:style w:type="paragraph" w:customStyle="1" w:styleId="14">
    <w:name w:val="Знак1"/>
    <w:basedOn w:val="a"/>
    <w:rsid w:val="00E40C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111">
    <w:name w:val="Нет списка1111"/>
    <w:next w:val="a2"/>
    <w:semiHidden/>
    <w:rsid w:val="00E40C4E"/>
  </w:style>
  <w:style w:type="numbering" w:customStyle="1" w:styleId="7">
    <w:name w:val="Нет списка7"/>
    <w:next w:val="a2"/>
    <w:semiHidden/>
    <w:rsid w:val="00E40C4E"/>
  </w:style>
  <w:style w:type="numbering" w:customStyle="1" w:styleId="120">
    <w:name w:val="Нет списка12"/>
    <w:next w:val="a2"/>
    <w:semiHidden/>
    <w:rsid w:val="00E40C4E"/>
  </w:style>
  <w:style w:type="numbering" w:customStyle="1" w:styleId="211">
    <w:name w:val="Нет списка211"/>
    <w:next w:val="a2"/>
    <w:semiHidden/>
    <w:rsid w:val="00E40C4E"/>
  </w:style>
  <w:style w:type="numbering" w:customStyle="1" w:styleId="310">
    <w:name w:val="Нет списка31"/>
    <w:next w:val="a2"/>
    <w:semiHidden/>
    <w:rsid w:val="00E40C4E"/>
  </w:style>
  <w:style w:type="numbering" w:customStyle="1" w:styleId="410">
    <w:name w:val="Нет списка41"/>
    <w:next w:val="a2"/>
    <w:semiHidden/>
    <w:rsid w:val="00E40C4E"/>
  </w:style>
  <w:style w:type="numbering" w:customStyle="1" w:styleId="51">
    <w:name w:val="Нет списка51"/>
    <w:next w:val="a2"/>
    <w:semiHidden/>
    <w:rsid w:val="00E40C4E"/>
  </w:style>
  <w:style w:type="numbering" w:customStyle="1" w:styleId="61">
    <w:name w:val="Нет списка61"/>
    <w:next w:val="a2"/>
    <w:semiHidden/>
    <w:rsid w:val="00E40C4E"/>
  </w:style>
  <w:style w:type="character" w:customStyle="1" w:styleId="15">
    <w:name w:val="Гиперссылка1"/>
    <w:uiPriority w:val="99"/>
    <w:unhideWhenUsed/>
    <w:rsid w:val="00E40C4E"/>
    <w:rPr>
      <w:color w:val="0000FF"/>
      <w:u w:val="single"/>
    </w:rPr>
  </w:style>
  <w:style w:type="character" w:styleId="afa">
    <w:name w:val="Hyperlink"/>
    <w:uiPriority w:val="99"/>
    <w:unhideWhenUsed/>
    <w:rsid w:val="00E40C4E"/>
    <w:rPr>
      <w:color w:val="0000FF"/>
      <w:u w:val="single"/>
    </w:rPr>
  </w:style>
  <w:style w:type="numbering" w:customStyle="1" w:styleId="11111">
    <w:name w:val="Нет списка11111"/>
    <w:next w:val="a2"/>
    <w:semiHidden/>
    <w:rsid w:val="00E40C4E"/>
  </w:style>
  <w:style w:type="character" w:styleId="afb">
    <w:name w:val="FollowedHyperlink"/>
    <w:uiPriority w:val="99"/>
    <w:unhideWhenUsed/>
    <w:rsid w:val="00E40C4E"/>
    <w:rPr>
      <w:color w:val="800080"/>
      <w:u w:val="single"/>
    </w:rPr>
  </w:style>
  <w:style w:type="paragraph" w:styleId="afc">
    <w:name w:val="Normal (Web)"/>
    <w:basedOn w:val="a"/>
    <w:unhideWhenUsed/>
    <w:rsid w:val="00E40C4E"/>
    <w:pPr>
      <w:spacing w:after="180" w:line="240" w:lineRule="auto"/>
    </w:pPr>
    <w:rPr>
      <w:rFonts w:ascii="Verdana" w:eastAsia="Times New Roman" w:hAnsi="Verdana" w:cs="Times New Roman"/>
      <w:sz w:val="17"/>
      <w:szCs w:val="17"/>
    </w:rPr>
  </w:style>
  <w:style w:type="numbering" w:customStyle="1" w:styleId="8">
    <w:name w:val="Нет списка8"/>
    <w:next w:val="a2"/>
    <w:uiPriority w:val="99"/>
    <w:semiHidden/>
    <w:rsid w:val="00E40C4E"/>
  </w:style>
  <w:style w:type="numbering" w:customStyle="1" w:styleId="130">
    <w:name w:val="Нет списка13"/>
    <w:next w:val="a2"/>
    <w:uiPriority w:val="99"/>
    <w:semiHidden/>
    <w:rsid w:val="00E40C4E"/>
  </w:style>
  <w:style w:type="numbering" w:customStyle="1" w:styleId="220">
    <w:name w:val="Нет списка22"/>
    <w:next w:val="a2"/>
    <w:semiHidden/>
    <w:rsid w:val="00E40C4E"/>
  </w:style>
  <w:style w:type="numbering" w:customStyle="1" w:styleId="320">
    <w:name w:val="Нет списка32"/>
    <w:next w:val="a2"/>
    <w:semiHidden/>
    <w:rsid w:val="00E40C4E"/>
  </w:style>
  <w:style w:type="numbering" w:customStyle="1" w:styleId="42">
    <w:name w:val="Нет списка42"/>
    <w:next w:val="a2"/>
    <w:semiHidden/>
    <w:rsid w:val="00E40C4E"/>
  </w:style>
  <w:style w:type="numbering" w:customStyle="1" w:styleId="52">
    <w:name w:val="Нет списка52"/>
    <w:next w:val="a2"/>
    <w:semiHidden/>
    <w:rsid w:val="00E40C4E"/>
  </w:style>
  <w:style w:type="numbering" w:customStyle="1" w:styleId="62">
    <w:name w:val="Нет списка62"/>
    <w:next w:val="a2"/>
    <w:semiHidden/>
    <w:rsid w:val="00E40C4E"/>
  </w:style>
  <w:style w:type="numbering" w:customStyle="1" w:styleId="112">
    <w:name w:val="Нет списка112"/>
    <w:next w:val="a2"/>
    <w:semiHidden/>
    <w:rsid w:val="00E40C4E"/>
  </w:style>
  <w:style w:type="numbering" w:customStyle="1" w:styleId="71">
    <w:name w:val="Нет списка71"/>
    <w:next w:val="a2"/>
    <w:semiHidden/>
    <w:rsid w:val="00E40C4E"/>
  </w:style>
  <w:style w:type="numbering" w:customStyle="1" w:styleId="121">
    <w:name w:val="Нет списка121"/>
    <w:next w:val="a2"/>
    <w:semiHidden/>
    <w:rsid w:val="00E40C4E"/>
  </w:style>
  <w:style w:type="numbering" w:customStyle="1" w:styleId="212">
    <w:name w:val="Нет списка212"/>
    <w:next w:val="a2"/>
    <w:semiHidden/>
    <w:rsid w:val="00E40C4E"/>
  </w:style>
  <w:style w:type="numbering" w:customStyle="1" w:styleId="311">
    <w:name w:val="Нет списка311"/>
    <w:next w:val="a2"/>
    <w:semiHidden/>
    <w:rsid w:val="00E40C4E"/>
  </w:style>
  <w:style w:type="numbering" w:customStyle="1" w:styleId="411">
    <w:name w:val="Нет списка411"/>
    <w:next w:val="a2"/>
    <w:semiHidden/>
    <w:rsid w:val="00E40C4E"/>
  </w:style>
  <w:style w:type="numbering" w:customStyle="1" w:styleId="511">
    <w:name w:val="Нет списка511"/>
    <w:next w:val="a2"/>
    <w:semiHidden/>
    <w:rsid w:val="00E40C4E"/>
  </w:style>
  <w:style w:type="numbering" w:customStyle="1" w:styleId="611">
    <w:name w:val="Нет списка611"/>
    <w:next w:val="a2"/>
    <w:semiHidden/>
    <w:rsid w:val="00E40C4E"/>
  </w:style>
  <w:style w:type="numbering" w:customStyle="1" w:styleId="1112">
    <w:name w:val="Нет списка1112"/>
    <w:next w:val="a2"/>
    <w:semiHidden/>
    <w:rsid w:val="00E40C4E"/>
  </w:style>
  <w:style w:type="numbering" w:customStyle="1" w:styleId="9">
    <w:name w:val="Нет списка9"/>
    <w:next w:val="a2"/>
    <w:uiPriority w:val="99"/>
    <w:semiHidden/>
    <w:rsid w:val="00E40C4E"/>
  </w:style>
  <w:style w:type="numbering" w:customStyle="1" w:styleId="140">
    <w:name w:val="Нет списка14"/>
    <w:next w:val="a2"/>
    <w:uiPriority w:val="99"/>
    <w:semiHidden/>
    <w:rsid w:val="00E40C4E"/>
  </w:style>
  <w:style w:type="numbering" w:customStyle="1" w:styleId="230">
    <w:name w:val="Нет списка23"/>
    <w:next w:val="a2"/>
    <w:semiHidden/>
    <w:rsid w:val="00E40C4E"/>
  </w:style>
  <w:style w:type="numbering" w:customStyle="1" w:styleId="330">
    <w:name w:val="Нет списка33"/>
    <w:next w:val="a2"/>
    <w:semiHidden/>
    <w:rsid w:val="00E40C4E"/>
  </w:style>
  <w:style w:type="numbering" w:customStyle="1" w:styleId="43">
    <w:name w:val="Нет списка43"/>
    <w:next w:val="a2"/>
    <w:semiHidden/>
    <w:rsid w:val="00E40C4E"/>
  </w:style>
  <w:style w:type="numbering" w:customStyle="1" w:styleId="53">
    <w:name w:val="Нет списка53"/>
    <w:next w:val="a2"/>
    <w:semiHidden/>
    <w:rsid w:val="00E40C4E"/>
  </w:style>
  <w:style w:type="numbering" w:customStyle="1" w:styleId="63">
    <w:name w:val="Нет списка63"/>
    <w:next w:val="a2"/>
    <w:semiHidden/>
    <w:rsid w:val="00E40C4E"/>
  </w:style>
  <w:style w:type="numbering" w:customStyle="1" w:styleId="113">
    <w:name w:val="Нет списка113"/>
    <w:next w:val="a2"/>
    <w:semiHidden/>
    <w:rsid w:val="00E40C4E"/>
  </w:style>
  <w:style w:type="numbering" w:customStyle="1" w:styleId="72">
    <w:name w:val="Нет списка72"/>
    <w:next w:val="a2"/>
    <w:semiHidden/>
    <w:rsid w:val="00E40C4E"/>
  </w:style>
  <w:style w:type="numbering" w:customStyle="1" w:styleId="122">
    <w:name w:val="Нет списка122"/>
    <w:next w:val="a2"/>
    <w:semiHidden/>
    <w:rsid w:val="00E40C4E"/>
  </w:style>
  <w:style w:type="numbering" w:customStyle="1" w:styleId="213">
    <w:name w:val="Нет списка213"/>
    <w:next w:val="a2"/>
    <w:semiHidden/>
    <w:rsid w:val="00E40C4E"/>
  </w:style>
  <w:style w:type="numbering" w:customStyle="1" w:styleId="312">
    <w:name w:val="Нет списка312"/>
    <w:next w:val="a2"/>
    <w:semiHidden/>
    <w:rsid w:val="00E40C4E"/>
  </w:style>
  <w:style w:type="numbering" w:customStyle="1" w:styleId="412">
    <w:name w:val="Нет списка412"/>
    <w:next w:val="a2"/>
    <w:semiHidden/>
    <w:rsid w:val="00E40C4E"/>
  </w:style>
  <w:style w:type="numbering" w:customStyle="1" w:styleId="512">
    <w:name w:val="Нет списка512"/>
    <w:next w:val="a2"/>
    <w:semiHidden/>
    <w:rsid w:val="00E40C4E"/>
  </w:style>
  <w:style w:type="numbering" w:customStyle="1" w:styleId="612">
    <w:name w:val="Нет списка612"/>
    <w:next w:val="a2"/>
    <w:semiHidden/>
    <w:rsid w:val="00E40C4E"/>
  </w:style>
  <w:style w:type="numbering" w:customStyle="1" w:styleId="1113">
    <w:name w:val="Нет списка1113"/>
    <w:next w:val="a2"/>
    <w:semiHidden/>
    <w:rsid w:val="00E40C4E"/>
  </w:style>
  <w:style w:type="numbering" w:customStyle="1" w:styleId="100">
    <w:name w:val="Нет списка10"/>
    <w:next w:val="a2"/>
    <w:uiPriority w:val="99"/>
    <w:semiHidden/>
    <w:rsid w:val="00E40C4E"/>
  </w:style>
  <w:style w:type="numbering" w:customStyle="1" w:styleId="150">
    <w:name w:val="Нет списка15"/>
    <w:next w:val="a2"/>
    <w:uiPriority w:val="99"/>
    <w:semiHidden/>
    <w:rsid w:val="00E40C4E"/>
  </w:style>
  <w:style w:type="numbering" w:customStyle="1" w:styleId="240">
    <w:name w:val="Нет списка24"/>
    <w:next w:val="a2"/>
    <w:semiHidden/>
    <w:rsid w:val="00E40C4E"/>
  </w:style>
  <w:style w:type="numbering" w:customStyle="1" w:styleId="340">
    <w:name w:val="Нет списка34"/>
    <w:next w:val="a2"/>
    <w:semiHidden/>
    <w:rsid w:val="00E40C4E"/>
  </w:style>
  <w:style w:type="numbering" w:customStyle="1" w:styleId="44">
    <w:name w:val="Нет списка44"/>
    <w:next w:val="a2"/>
    <w:semiHidden/>
    <w:rsid w:val="00E40C4E"/>
  </w:style>
  <w:style w:type="numbering" w:customStyle="1" w:styleId="54">
    <w:name w:val="Нет списка54"/>
    <w:next w:val="a2"/>
    <w:semiHidden/>
    <w:rsid w:val="00E40C4E"/>
  </w:style>
  <w:style w:type="numbering" w:customStyle="1" w:styleId="64">
    <w:name w:val="Нет списка64"/>
    <w:next w:val="a2"/>
    <w:semiHidden/>
    <w:rsid w:val="00E40C4E"/>
  </w:style>
  <w:style w:type="numbering" w:customStyle="1" w:styleId="114">
    <w:name w:val="Нет списка114"/>
    <w:next w:val="a2"/>
    <w:semiHidden/>
    <w:rsid w:val="00E40C4E"/>
  </w:style>
  <w:style w:type="numbering" w:customStyle="1" w:styleId="73">
    <w:name w:val="Нет списка73"/>
    <w:next w:val="a2"/>
    <w:semiHidden/>
    <w:rsid w:val="00E40C4E"/>
  </w:style>
  <w:style w:type="numbering" w:customStyle="1" w:styleId="123">
    <w:name w:val="Нет списка123"/>
    <w:next w:val="a2"/>
    <w:semiHidden/>
    <w:rsid w:val="00E40C4E"/>
  </w:style>
  <w:style w:type="numbering" w:customStyle="1" w:styleId="214">
    <w:name w:val="Нет списка214"/>
    <w:next w:val="a2"/>
    <w:semiHidden/>
    <w:rsid w:val="00E40C4E"/>
  </w:style>
  <w:style w:type="numbering" w:customStyle="1" w:styleId="313">
    <w:name w:val="Нет списка313"/>
    <w:next w:val="a2"/>
    <w:semiHidden/>
    <w:rsid w:val="00E40C4E"/>
  </w:style>
  <w:style w:type="numbering" w:customStyle="1" w:styleId="413">
    <w:name w:val="Нет списка413"/>
    <w:next w:val="a2"/>
    <w:semiHidden/>
    <w:rsid w:val="00E40C4E"/>
  </w:style>
  <w:style w:type="numbering" w:customStyle="1" w:styleId="513">
    <w:name w:val="Нет списка513"/>
    <w:next w:val="a2"/>
    <w:semiHidden/>
    <w:rsid w:val="00E40C4E"/>
  </w:style>
  <w:style w:type="numbering" w:customStyle="1" w:styleId="613">
    <w:name w:val="Нет списка613"/>
    <w:next w:val="a2"/>
    <w:semiHidden/>
    <w:rsid w:val="00E40C4E"/>
  </w:style>
  <w:style w:type="numbering" w:customStyle="1" w:styleId="1114">
    <w:name w:val="Нет списка1114"/>
    <w:next w:val="a2"/>
    <w:semiHidden/>
    <w:rsid w:val="00E40C4E"/>
  </w:style>
  <w:style w:type="numbering" w:customStyle="1" w:styleId="16">
    <w:name w:val="Нет списка16"/>
    <w:next w:val="a2"/>
    <w:uiPriority w:val="99"/>
    <w:semiHidden/>
    <w:rsid w:val="00E40C4E"/>
  </w:style>
  <w:style w:type="numbering" w:customStyle="1" w:styleId="17">
    <w:name w:val="Нет списка17"/>
    <w:next w:val="a2"/>
    <w:uiPriority w:val="99"/>
    <w:semiHidden/>
    <w:rsid w:val="00E40C4E"/>
  </w:style>
  <w:style w:type="numbering" w:customStyle="1" w:styleId="250">
    <w:name w:val="Нет списка25"/>
    <w:next w:val="a2"/>
    <w:semiHidden/>
    <w:rsid w:val="00E40C4E"/>
  </w:style>
  <w:style w:type="numbering" w:customStyle="1" w:styleId="350">
    <w:name w:val="Нет списка35"/>
    <w:next w:val="a2"/>
    <w:semiHidden/>
    <w:rsid w:val="00E40C4E"/>
  </w:style>
  <w:style w:type="numbering" w:customStyle="1" w:styleId="45">
    <w:name w:val="Нет списка45"/>
    <w:next w:val="a2"/>
    <w:semiHidden/>
    <w:rsid w:val="00E40C4E"/>
  </w:style>
  <w:style w:type="numbering" w:customStyle="1" w:styleId="55">
    <w:name w:val="Нет списка55"/>
    <w:next w:val="a2"/>
    <w:semiHidden/>
    <w:rsid w:val="00E40C4E"/>
  </w:style>
  <w:style w:type="numbering" w:customStyle="1" w:styleId="65">
    <w:name w:val="Нет списка65"/>
    <w:next w:val="a2"/>
    <w:semiHidden/>
    <w:rsid w:val="00E40C4E"/>
  </w:style>
  <w:style w:type="numbering" w:customStyle="1" w:styleId="115">
    <w:name w:val="Нет списка115"/>
    <w:next w:val="a2"/>
    <w:semiHidden/>
    <w:rsid w:val="00E40C4E"/>
  </w:style>
  <w:style w:type="numbering" w:customStyle="1" w:styleId="74">
    <w:name w:val="Нет списка74"/>
    <w:next w:val="a2"/>
    <w:semiHidden/>
    <w:rsid w:val="00E40C4E"/>
  </w:style>
  <w:style w:type="numbering" w:customStyle="1" w:styleId="124">
    <w:name w:val="Нет списка124"/>
    <w:next w:val="a2"/>
    <w:semiHidden/>
    <w:rsid w:val="00E40C4E"/>
  </w:style>
  <w:style w:type="numbering" w:customStyle="1" w:styleId="215">
    <w:name w:val="Нет списка215"/>
    <w:next w:val="a2"/>
    <w:semiHidden/>
    <w:rsid w:val="00E40C4E"/>
  </w:style>
  <w:style w:type="numbering" w:customStyle="1" w:styleId="314">
    <w:name w:val="Нет списка314"/>
    <w:next w:val="a2"/>
    <w:semiHidden/>
    <w:rsid w:val="00E40C4E"/>
  </w:style>
  <w:style w:type="numbering" w:customStyle="1" w:styleId="414">
    <w:name w:val="Нет списка414"/>
    <w:next w:val="a2"/>
    <w:semiHidden/>
    <w:rsid w:val="00E40C4E"/>
  </w:style>
  <w:style w:type="numbering" w:customStyle="1" w:styleId="514">
    <w:name w:val="Нет списка514"/>
    <w:next w:val="a2"/>
    <w:semiHidden/>
    <w:rsid w:val="00E40C4E"/>
  </w:style>
  <w:style w:type="numbering" w:customStyle="1" w:styleId="614">
    <w:name w:val="Нет списка614"/>
    <w:next w:val="a2"/>
    <w:semiHidden/>
    <w:rsid w:val="00E40C4E"/>
  </w:style>
  <w:style w:type="numbering" w:customStyle="1" w:styleId="1115">
    <w:name w:val="Нет списка1115"/>
    <w:next w:val="a2"/>
    <w:semiHidden/>
    <w:rsid w:val="00E40C4E"/>
  </w:style>
  <w:style w:type="numbering" w:customStyle="1" w:styleId="18">
    <w:name w:val="Нет списка18"/>
    <w:next w:val="a2"/>
    <w:uiPriority w:val="99"/>
    <w:semiHidden/>
    <w:rsid w:val="00E40C4E"/>
  </w:style>
  <w:style w:type="numbering" w:customStyle="1" w:styleId="19">
    <w:name w:val="Нет списка19"/>
    <w:next w:val="a2"/>
    <w:uiPriority w:val="99"/>
    <w:semiHidden/>
    <w:rsid w:val="00E40C4E"/>
  </w:style>
  <w:style w:type="numbering" w:customStyle="1" w:styleId="260">
    <w:name w:val="Нет списка26"/>
    <w:next w:val="a2"/>
    <w:semiHidden/>
    <w:rsid w:val="00E40C4E"/>
  </w:style>
  <w:style w:type="numbering" w:customStyle="1" w:styleId="36">
    <w:name w:val="Нет списка36"/>
    <w:next w:val="a2"/>
    <w:semiHidden/>
    <w:rsid w:val="00E40C4E"/>
  </w:style>
  <w:style w:type="numbering" w:customStyle="1" w:styleId="46">
    <w:name w:val="Нет списка46"/>
    <w:next w:val="a2"/>
    <w:semiHidden/>
    <w:rsid w:val="00E40C4E"/>
  </w:style>
  <w:style w:type="numbering" w:customStyle="1" w:styleId="56">
    <w:name w:val="Нет списка56"/>
    <w:next w:val="a2"/>
    <w:semiHidden/>
    <w:rsid w:val="00E40C4E"/>
  </w:style>
  <w:style w:type="numbering" w:customStyle="1" w:styleId="66">
    <w:name w:val="Нет списка66"/>
    <w:next w:val="a2"/>
    <w:semiHidden/>
    <w:rsid w:val="00E40C4E"/>
  </w:style>
  <w:style w:type="numbering" w:customStyle="1" w:styleId="116">
    <w:name w:val="Нет списка116"/>
    <w:next w:val="a2"/>
    <w:semiHidden/>
    <w:rsid w:val="00E40C4E"/>
  </w:style>
  <w:style w:type="numbering" w:customStyle="1" w:styleId="75">
    <w:name w:val="Нет списка75"/>
    <w:next w:val="a2"/>
    <w:semiHidden/>
    <w:rsid w:val="00E40C4E"/>
  </w:style>
  <w:style w:type="numbering" w:customStyle="1" w:styleId="125">
    <w:name w:val="Нет списка125"/>
    <w:next w:val="a2"/>
    <w:semiHidden/>
    <w:rsid w:val="00E40C4E"/>
  </w:style>
  <w:style w:type="numbering" w:customStyle="1" w:styleId="216">
    <w:name w:val="Нет списка216"/>
    <w:next w:val="a2"/>
    <w:semiHidden/>
    <w:rsid w:val="00E40C4E"/>
  </w:style>
  <w:style w:type="numbering" w:customStyle="1" w:styleId="315">
    <w:name w:val="Нет списка315"/>
    <w:next w:val="a2"/>
    <w:semiHidden/>
    <w:rsid w:val="00E40C4E"/>
  </w:style>
  <w:style w:type="numbering" w:customStyle="1" w:styleId="415">
    <w:name w:val="Нет списка415"/>
    <w:next w:val="a2"/>
    <w:semiHidden/>
    <w:rsid w:val="00E40C4E"/>
  </w:style>
  <w:style w:type="numbering" w:customStyle="1" w:styleId="515">
    <w:name w:val="Нет списка515"/>
    <w:next w:val="a2"/>
    <w:semiHidden/>
    <w:rsid w:val="00E40C4E"/>
  </w:style>
  <w:style w:type="numbering" w:customStyle="1" w:styleId="615">
    <w:name w:val="Нет списка615"/>
    <w:next w:val="a2"/>
    <w:semiHidden/>
    <w:rsid w:val="00E40C4E"/>
  </w:style>
  <w:style w:type="numbering" w:customStyle="1" w:styleId="1116">
    <w:name w:val="Нет списка1116"/>
    <w:next w:val="a2"/>
    <w:semiHidden/>
    <w:rsid w:val="00E40C4E"/>
  </w:style>
  <w:style w:type="character" w:styleId="afd">
    <w:name w:val="Strong"/>
    <w:qFormat/>
    <w:rsid w:val="00E40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7478</Words>
  <Characters>42629</Characters>
  <Application>Microsoft Office Word</Application>
  <DocSecurity>0</DocSecurity>
  <Lines>355</Lines>
  <Paragraphs>100</Paragraphs>
  <ScaleCrop>false</ScaleCrop>
  <Company/>
  <LinksUpToDate>false</LinksUpToDate>
  <CharactersWithSpaces>50007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 3</dc:creator>
  <cp:keywords/>
  <dc:description/>
  <cp:lastModifiedBy>Отдел закупок 3</cp:lastModifiedBy>
  <cp:revision>2</cp:revision>
  <dcterms:created xsi:type="dcterms:W3CDTF">2017-12-26T07:12:00Z</dcterms:created>
  <dcterms:modified xsi:type="dcterms:W3CDTF">2017-12-26T07:14:00Z</dcterms:modified>
</cp:coreProperties>
</file>